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CD9FD" w14:textId="77777777" w:rsidR="00334166" w:rsidRDefault="00D34F71" w:rsidP="00D34F71">
      <w:pPr>
        <w:ind w:right="72"/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  <w:r>
        <w:rPr>
          <w:rFonts w:ascii="Arial" w:hAnsi="Arial" w:cs="Arial"/>
          <w:b/>
          <w:caps/>
          <w:color w:val="000000"/>
          <w:sz w:val="22"/>
          <w:szCs w:val="22"/>
        </w:rPr>
        <w:t xml:space="preserve">GARANTOVANÉ </w:t>
      </w:r>
      <w:r w:rsidRPr="00340EA5">
        <w:rPr>
          <w:rFonts w:ascii="Arial" w:hAnsi="Arial" w:cs="Arial"/>
          <w:b/>
          <w:caps/>
          <w:color w:val="000000"/>
          <w:sz w:val="22"/>
          <w:szCs w:val="22"/>
        </w:rPr>
        <w:t>Technické parametry turbín</w:t>
      </w:r>
      <w:r w:rsidR="00D20C96">
        <w:rPr>
          <w:rFonts w:ascii="Arial" w:hAnsi="Arial" w:cs="Arial"/>
          <w:b/>
          <w:caps/>
          <w:color w:val="000000"/>
          <w:sz w:val="22"/>
          <w:szCs w:val="22"/>
        </w:rPr>
        <w:t>Y</w:t>
      </w:r>
      <w:r w:rsidRPr="00340EA5">
        <w:rPr>
          <w:rFonts w:ascii="Arial" w:hAnsi="Arial" w:cs="Arial"/>
          <w:b/>
          <w:caps/>
          <w:color w:val="000000"/>
          <w:sz w:val="22"/>
          <w:szCs w:val="22"/>
        </w:rPr>
        <w:t xml:space="preserve"> </w:t>
      </w:r>
    </w:p>
    <w:p w14:paraId="77839E24" w14:textId="77777777" w:rsidR="0065767A" w:rsidRPr="00C4247A" w:rsidRDefault="0065767A" w:rsidP="00D34F71">
      <w:pPr>
        <w:ind w:right="72"/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  <w:r>
        <w:rPr>
          <w:rFonts w:ascii="Arial" w:hAnsi="Arial" w:cs="Arial"/>
          <w:b/>
          <w:caps/>
          <w:color w:val="000000"/>
          <w:sz w:val="22"/>
          <w:szCs w:val="22"/>
        </w:rPr>
        <w:t xml:space="preserve">na MVE </w:t>
      </w:r>
      <w:r w:rsidR="00972CA8">
        <w:rPr>
          <w:rFonts w:ascii="Arial" w:hAnsi="Arial" w:cs="Arial"/>
          <w:b/>
          <w:caps/>
          <w:color w:val="000000"/>
          <w:sz w:val="22"/>
          <w:szCs w:val="22"/>
        </w:rPr>
        <w:t>LUHAČOVICE</w:t>
      </w:r>
    </w:p>
    <w:p w14:paraId="0F56C61D" w14:textId="77777777" w:rsidR="00334166" w:rsidRDefault="00334166" w:rsidP="00334166">
      <w:pPr>
        <w:jc w:val="both"/>
        <w:rPr>
          <w:rFonts w:ascii="Arial" w:hAnsi="Arial" w:cs="Arial"/>
          <w:bCs/>
          <w:color w:val="000000"/>
          <w:sz w:val="22"/>
        </w:rPr>
      </w:pPr>
    </w:p>
    <w:p w14:paraId="0EFB03E8" w14:textId="77777777" w:rsidR="00683623" w:rsidRDefault="007C7113" w:rsidP="00334166">
      <w:pPr>
        <w:jc w:val="both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M</w:t>
      </w:r>
      <w:r w:rsidR="00334166">
        <w:rPr>
          <w:rFonts w:ascii="Arial" w:hAnsi="Arial" w:cs="Arial"/>
          <w:bCs/>
          <w:color w:val="000000"/>
          <w:sz w:val="22"/>
        </w:rPr>
        <w:t>ěření</w:t>
      </w:r>
      <w:r>
        <w:rPr>
          <w:rFonts w:ascii="Arial" w:hAnsi="Arial" w:cs="Arial"/>
          <w:bCs/>
          <w:color w:val="000000"/>
          <w:sz w:val="22"/>
        </w:rPr>
        <w:t xml:space="preserve"> garantovaných hodnot</w:t>
      </w:r>
      <w:r w:rsidR="00334166">
        <w:rPr>
          <w:rFonts w:ascii="Arial" w:hAnsi="Arial" w:cs="Arial"/>
          <w:bCs/>
          <w:color w:val="000000"/>
          <w:sz w:val="22"/>
        </w:rPr>
        <w:t xml:space="preserve"> bude provedeno při </w:t>
      </w:r>
      <w:r>
        <w:rPr>
          <w:rFonts w:ascii="Arial" w:hAnsi="Arial" w:cs="Arial"/>
          <w:bCs/>
          <w:color w:val="000000"/>
          <w:sz w:val="22"/>
        </w:rPr>
        <w:t xml:space="preserve">hladině v nádrži na </w:t>
      </w:r>
      <w:r w:rsidRPr="004C1128">
        <w:rPr>
          <w:rFonts w:ascii="Arial" w:hAnsi="Arial" w:cs="Arial"/>
          <w:bCs/>
          <w:color w:val="000000"/>
          <w:sz w:val="22"/>
        </w:rPr>
        <w:t>kótě</w:t>
      </w:r>
      <w:r w:rsidRPr="004C1128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613C9F" w:rsidRPr="004C1128">
        <w:rPr>
          <w:rFonts w:ascii="Arial" w:hAnsi="Arial" w:cs="Arial"/>
          <w:b/>
          <w:bCs/>
          <w:color w:val="000000"/>
          <w:sz w:val="22"/>
        </w:rPr>
        <w:t>279,75</w:t>
      </w:r>
      <w:r w:rsidRPr="004C1128">
        <w:rPr>
          <w:rFonts w:ascii="Arial" w:hAnsi="Arial" w:cs="Arial"/>
          <w:b/>
          <w:bCs/>
          <w:color w:val="000000"/>
          <w:sz w:val="22"/>
        </w:rPr>
        <w:t xml:space="preserve"> m n.m.</w:t>
      </w:r>
      <w:r w:rsidR="00334166" w:rsidRPr="004C1128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A82AFD" w:rsidRPr="004C1128">
        <w:rPr>
          <w:rFonts w:ascii="Arial" w:hAnsi="Arial" w:cs="Arial"/>
          <w:b/>
          <w:bCs/>
          <w:color w:val="000000"/>
          <w:sz w:val="22"/>
        </w:rPr>
        <w:t xml:space="preserve">Balt </w:t>
      </w:r>
      <w:proofErr w:type="spellStart"/>
      <w:r w:rsidR="008E6594" w:rsidRPr="004C1128">
        <w:rPr>
          <w:rFonts w:ascii="Arial" w:hAnsi="Arial" w:cs="Arial"/>
          <w:b/>
          <w:bCs/>
          <w:color w:val="000000"/>
          <w:sz w:val="22"/>
        </w:rPr>
        <w:t>p.v</w:t>
      </w:r>
      <w:proofErr w:type="spellEnd"/>
      <w:r w:rsidR="008E6594" w:rsidRPr="004C1128">
        <w:rPr>
          <w:rFonts w:ascii="Arial" w:hAnsi="Arial" w:cs="Arial"/>
          <w:b/>
          <w:bCs/>
          <w:color w:val="000000"/>
          <w:sz w:val="22"/>
        </w:rPr>
        <w:t>.</w:t>
      </w:r>
      <w:r w:rsidR="008E6594">
        <w:rPr>
          <w:rFonts w:ascii="Arial" w:hAnsi="Arial" w:cs="Arial"/>
          <w:bCs/>
          <w:color w:val="000000"/>
          <w:sz w:val="22"/>
        </w:rPr>
        <w:t xml:space="preserve"> </w:t>
      </w:r>
      <w:r w:rsidR="00A82AFD">
        <w:rPr>
          <w:rFonts w:ascii="Arial" w:hAnsi="Arial" w:cs="Arial"/>
          <w:bCs/>
          <w:color w:val="000000"/>
          <w:sz w:val="22"/>
        </w:rPr>
        <w:t>(průměrná hladina pro energetické využití).</w:t>
      </w:r>
      <w:r w:rsidR="008E6594">
        <w:rPr>
          <w:rFonts w:ascii="Arial" w:hAnsi="Arial" w:cs="Arial"/>
          <w:bCs/>
          <w:color w:val="000000"/>
          <w:sz w:val="22"/>
        </w:rPr>
        <w:t xml:space="preserve"> V případě, že hladina v nádrži bude po dok</w:t>
      </w:r>
      <w:r w:rsidR="00F57457">
        <w:rPr>
          <w:rFonts w:ascii="Arial" w:hAnsi="Arial" w:cs="Arial"/>
          <w:bCs/>
          <w:color w:val="000000"/>
          <w:sz w:val="22"/>
        </w:rPr>
        <w:t>o</w:t>
      </w:r>
      <w:r w:rsidR="008E6594">
        <w:rPr>
          <w:rFonts w:ascii="Arial" w:hAnsi="Arial" w:cs="Arial"/>
          <w:bCs/>
          <w:color w:val="000000"/>
          <w:sz w:val="22"/>
        </w:rPr>
        <w:t>nčení MVE zaklesnuta, proběh</w:t>
      </w:r>
      <w:r w:rsidR="00B336BE">
        <w:rPr>
          <w:rFonts w:ascii="Arial" w:hAnsi="Arial" w:cs="Arial"/>
          <w:bCs/>
          <w:color w:val="000000"/>
          <w:sz w:val="22"/>
        </w:rPr>
        <w:t>n</w:t>
      </w:r>
      <w:r w:rsidR="008E6594">
        <w:rPr>
          <w:rFonts w:ascii="Arial" w:hAnsi="Arial" w:cs="Arial"/>
          <w:bCs/>
          <w:color w:val="000000"/>
          <w:sz w:val="22"/>
        </w:rPr>
        <w:t xml:space="preserve">e měření garantovaných hodnot až po </w:t>
      </w:r>
      <w:proofErr w:type="spellStart"/>
      <w:r w:rsidR="008E6594">
        <w:rPr>
          <w:rFonts w:ascii="Arial" w:hAnsi="Arial" w:cs="Arial"/>
          <w:bCs/>
          <w:color w:val="000000"/>
          <w:sz w:val="22"/>
        </w:rPr>
        <w:t>nastoupání</w:t>
      </w:r>
      <w:proofErr w:type="spellEnd"/>
      <w:r w:rsidR="008E6594">
        <w:rPr>
          <w:rFonts w:ascii="Arial" w:hAnsi="Arial" w:cs="Arial"/>
          <w:bCs/>
          <w:color w:val="000000"/>
          <w:sz w:val="22"/>
        </w:rPr>
        <w:t xml:space="preserve"> hladiny do této úrovně. Po celou tuto dobu bude dodavateli pozastaveno zádržné.</w:t>
      </w:r>
    </w:p>
    <w:p w14:paraId="4ED185B1" w14:textId="77777777" w:rsidR="008E6594" w:rsidRPr="00BB6573" w:rsidRDefault="008E6594" w:rsidP="00334166">
      <w:pPr>
        <w:jc w:val="both"/>
        <w:rPr>
          <w:rFonts w:ascii="Arial" w:hAnsi="Arial" w:cs="Arial"/>
          <w:bCs/>
          <w:color w:val="000000"/>
          <w:sz w:val="22"/>
        </w:rPr>
      </w:pPr>
    </w:p>
    <w:p w14:paraId="5702A9CC" w14:textId="77777777" w:rsidR="00683623" w:rsidRPr="009C2CA8" w:rsidRDefault="008E6594" w:rsidP="00334166">
      <w:pPr>
        <w:jc w:val="both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H</w:t>
      </w:r>
      <w:r w:rsidR="00CB3A55" w:rsidRPr="00293D03">
        <w:rPr>
          <w:rFonts w:ascii="Arial" w:hAnsi="Arial" w:cs="Arial"/>
          <w:bCs/>
          <w:color w:val="000000"/>
          <w:sz w:val="22"/>
        </w:rPr>
        <w:t>odnot</w:t>
      </w:r>
      <w:r w:rsidR="008B1AEA" w:rsidRPr="00293D03">
        <w:rPr>
          <w:rFonts w:ascii="Arial" w:hAnsi="Arial" w:cs="Arial"/>
          <w:bCs/>
          <w:color w:val="000000"/>
          <w:sz w:val="22"/>
        </w:rPr>
        <w:t>y</w:t>
      </w:r>
      <w:r w:rsidR="00CB3A55" w:rsidRPr="00293D03">
        <w:rPr>
          <w:rFonts w:ascii="Arial" w:hAnsi="Arial" w:cs="Arial"/>
          <w:bCs/>
          <w:color w:val="000000"/>
          <w:sz w:val="22"/>
        </w:rPr>
        <w:t xml:space="preserve"> </w:t>
      </w:r>
      <w:r w:rsidR="007C7113" w:rsidRPr="00293D03">
        <w:rPr>
          <w:rFonts w:ascii="Arial" w:hAnsi="Arial" w:cs="Arial"/>
          <w:bCs/>
          <w:color w:val="000000"/>
          <w:sz w:val="22"/>
        </w:rPr>
        <w:t xml:space="preserve">turbíny </w:t>
      </w:r>
      <w:r>
        <w:rPr>
          <w:rFonts w:ascii="Arial" w:hAnsi="Arial" w:cs="Arial"/>
          <w:bCs/>
          <w:color w:val="000000"/>
          <w:sz w:val="22"/>
        </w:rPr>
        <w:t xml:space="preserve">z </w:t>
      </w:r>
      <w:r w:rsidRPr="008E6594">
        <w:rPr>
          <w:rFonts w:ascii="Arial" w:hAnsi="Arial" w:cs="Arial"/>
          <w:bCs/>
          <w:color w:val="000000"/>
          <w:sz w:val="22"/>
        </w:rPr>
        <w:t>projektov</w:t>
      </w:r>
      <w:r>
        <w:rPr>
          <w:rFonts w:ascii="Arial" w:hAnsi="Arial" w:cs="Arial"/>
          <w:bCs/>
          <w:color w:val="000000"/>
          <w:sz w:val="22"/>
        </w:rPr>
        <w:t>é</w:t>
      </w:r>
      <w:r w:rsidRPr="008E6594">
        <w:rPr>
          <w:rFonts w:ascii="Arial" w:hAnsi="Arial" w:cs="Arial"/>
          <w:bCs/>
          <w:color w:val="000000"/>
          <w:sz w:val="22"/>
        </w:rPr>
        <w:t xml:space="preserve"> dokumentac</w:t>
      </w:r>
      <w:r>
        <w:rPr>
          <w:rFonts w:ascii="Arial" w:hAnsi="Arial" w:cs="Arial"/>
          <w:bCs/>
          <w:color w:val="000000"/>
          <w:sz w:val="22"/>
        </w:rPr>
        <w:t>e</w:t>
      </w:r>
      <w:r w:rsidRPr="008E6594">
        <w:rPr>
          <w:rFonts w:ascii="Arial" w:hAnsi="Arial" w:cs="Arial"/>
          <w:bCs/>
          <w:color w:val="000000"/>
          <w:sz w:val="22"/>
        </w:rPr>
        <w:t xml:space="preserve"> „</w:t>
      </w:r>
      <w:r w:rsidR="00613C9F">
        <w:rPr>
          <w:rFonts w:ascii="Arial" w:hAnsi="Arial" w:cs="Arial"/>
          <w:bCs/>
          <w:color w:val="000000"/>
          <w:sz w:val="22"/>
        </w:rPr>
        <w:t>VD Luhačovice – modernizace MVE</w:t>
      </w:r>
      <w:r w:rsidRPr="008E6594">
        <w:rPr>
          <w:rFonts w:ascii="Arial" w:hAnsi="Arial" w:cs="Arial"/>
          <w:bCs/>
          <w:color w:val="000000"/>
          <w:sz w:val="22"/>
        </w:rPr>
        <w:t>“, kterou zpracoval</w:t>
      </w:r>
      <w:r w:rsidR="00613C9F">
        <w:rPr>
          <w:rFonts w:ascii="Arial" w:hAnsi="Arial" w:cs="Arial"/>
          <w:bCs/>
          <w:color w:val="000000"/>
          <w:sz w:val="22"/>
        </w:rPr>
        <w:t>a</w:t>
      </w:r>
      <w:r w:rsidRPr="008E6594">
        <w:rPr>
          <w:rFonts w:ascii="Arial" w:hAnsi="Arial" w:cs="Arial"/>
          <w:bCs/>
          <w:color w:val="000000"/>
          <w:sz w:val="22"/>
        </w:rPr>
        <w:t xml:space="preserve"> </w:t>
      </w:r>
      <w:r w:rsidR="00613C9F" w:rsidRPr="00613C9F">
        <w:rPr>
          <w:rFonts w:ascii="Arial" w:hAnsi="Arial" w:cs="Arial"/>
          <w:bCs/>
          <w:color w:val="000000"/>
          <w:sz w:val="22"/>
        </w:rPr>
        <w:t xml:space="preserve">společnost </w:t>
      </w:r>
      <w:proofErr w:type="spellStart"/>
      <w:r w:rsidR="00613C9F" w:rsidRPr="00613C9F">
        <w:rPr>
          <w:rFonts w:ascii="Arial" w:hAnsi="Arial" w:cs="Arial"/>
          <w:bCs/>
          <w:color w:val="000000"/>
          <w:sz w:val="22"/>
        </w:rPr>
        <w:t>EnviHydro</w:t>
      </w:r>
      <w:proofErr w:type="spellEnd"/>
      <w:r w:rsidR="00613C9F" w:rsidRPr="00613C9F">
        <w:rPr>
          <w:rFonts w:ascii="Arial" w:hAnsi="Arial" w:cs="Arial"/>
          <w:bCs/>
          <w:color w:val="000000"/>
          <w:sz w:val="22"/>
        </w:rPr>
        <w:t xml:space="preserve"> s.r.o., IČO: 17485509, se sídlem: č.p. 32, 262 03 Chotilsko, v roce 05/2024</w:t>
      </w:r>
      <w:r w:rsidR="00CB3A55" w:rsidRPr="009C2CA8">
        <w:rPr>
          <w:rFonts w:ascii="Arial" w:hAnsi="Arial" w:cs="Arial"/>
          <w:bCs/>
          <w:color w:val="000000"/>
          <w:sz w:val="22"/>
        </w:rPr>
        <w:t>:</w:t>
      </w:r>
      <w:r w:rsidR="00334166" w:rsidRPr="009C2CA8">
        <w:rPr>
          <w:rFonts w:ascii="Arial" w:hAnsi="Arial" w:cs="Arial"/>
          <w:bCs/>
          <w:color w:val="000000"/>
          <w:sz w:val="22"/>
        </w:rPr>
        <w:t xml:space="preserve">    </w:t>
      </w:r>
    </w:p>
    <w:p w14:paraId="1C38D06D" w14:textId="77777777" w:rsidR="00E048DA" w:rsidRDefault="00E048DA" w:rsidP="005C6523">
      <w:pPr>
        <w:jc w:val="both"/>
        <w:rPr>
          <w:rFonts w:ascii="Arial" w:hAnsi="Arial" w:cs="Arial"/>
          <w:color w:val="FF0000"/>
          <w:sz w:val="22"/>
        </w:rPr>
      </w:pPr>
    </w:p>
    <w:p w14:paraId="4AA0ACDB" w14:textId="77777777" w:rsidR="009B551E" w:rsidRPr="00A82AFD" w:rsidRDefault="009B551E" w:rsidP="005C6523">
      <w:pPr>
        <w:jc w:val="both"/>
        <w:rPr>
          <w:rFonts w:ascii="Arial" w:hAnsi="Arial" w:cs="Arial"/>
          <w:color w:val="FF0000"/>
          <w:sz w:val="22"/>
        </w:rPr>
      </w:pPr>
    </w:p>
    <w:p w14:paraId="11141D6F" w14:textId="77777777" w:rsidR="00E048DA" w:rsidRPr="00293D03" w:rsidRDefault="008E6594" w:rsidP="005C6523">
      <w:pPr>
        <w:jc w:val="both"/>
        <w:rPr>
          <w:rFonts w:ascii="Arial" w:hAnsi="Arial" w:cs="Arial"/>
          <w:b/>
          <w:sz w:val="22"/>
        </w:rPr>
      </w:pPr>
      <w:r w:rsidRPr="00293D03">
        <w:rPr>
          <w:rFonts w:ascii="Arial" w:hAnsi="Arial" w:cs="Arial"/>
          <w:b/>
          <w:sz w:val="22"/>
        </w:rPr>
        <w:t>V rámci měření garantovaných hodnot bude zhotovitel investorovi garantovat následující hodnoty:</w:t>
      </w:r>
    </w:p>
    <w:p w14:paraId="4BB9F6ED" w14:textId="77777777" w:rsidR="008E6594" w:rsidRPr="00293D03" w:rsidRDefault="008E6594" w:rsidP="005C6523">
      <w:pPr>
        <w:jc w:val="both"/>
        <w:rPr>
          <w:rFonts w:ascii="Arial" w:hAnsi="Arial" w:cs="Arial"/>
          <w:sz w:val="22"/>
        </w:rPr>
      </w:pPr>
    </w:p>
    <w:p w14:paraId="3842C681" w14:textId="77777777" w:rsidR="004C1128" w:rsidRPr="00A82AFD" w:rsidRDefault="004C1128" w:rsidP="004C1128">
      <w:pPr>
        <w:jc w:val="both"/>
        <w:rPr>
          <w:rFonts w:ascii="Arial" w:hAnsi="Arial" w:cs="Arial"/>
          <w:bCs/>
          <w:color w:val="FF0000"/>
          <w:sz w:val="22"/>
        </w:rPr>
      </w:pPr>
      <w:r w:rsidRPr="00A82AFD">
        <w:rPr>
          <w:rFonts w:ascii="Arial" w:hAnsi="Arial" w:cs="Arial"/>
          <w:bCs/>
          <w:color w:val="FF0000"/>
          <w:sz w:val="22"/>
        </w:rPr>
        <w:t xml:space="preserve">    </w:t>
      </w:r>
      <w:r w:rsidRPr="00A82AFD">
        <w:rPr>
          <w:rFonts w:ascii="Arial" w:hAnsi="Arial" w:cs="Arial"/>
          <w:color w:val="FF0000"/>
          <w:sz w:val="22"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268"/>
      </w:tblGrid>
      <w:tr w:rsidR="004C1128" w:rsidRPr="00A82AFD" w14:paraId="0A269408" w14:textId="77777777" w:rsidTr="008C1866">
        <w:tc>
          <w:tcPr>
            <w:tcW w:w="1560" w:type="dxa"/>
          </w:tcPr>
          <w:p w14:paraId="74C6059F" w14:textId="77777777" w:rsidR="004C1128" w:rsidRPr="00A82AFD" w:rsidRDefault="004C1128" w:rsidP="008C1866">
            <w:pPr>
              <w:jc w:val="both"/>
              <w:rPr>
                <w:rFonts w:ascii="Arial" w:hAnsi="Arial" w:cs="Arial"/>
                <w:bCs/>
                <w:color w:val="FF0000"/>
                <w:sz w:val="22"/>
              </w:rPr>
            </w:pPr>
          </w:p>
        </w:tc>
        <w:tc>
          <w:tcPr>
            <w:tcW w:w="2268" w:type="dxa"/>
          </w:tcPr>
          <w:p w14:paraId="6BD29EE4" w14:textId="77777777" w:rsidR="004C1128" w:rsidRPr="009C2CA8" w:rsidRDefault="004C1128" w:rsidP="008C1866">
            <w:pPr>
              <w:ind w:left="176"/>
              <w:rPr>
                <w:rFonts w:ascii="Arial" w:hAnsi="Arial" w:cs="Arial"/>
                <w:bCs/>
                <w:color w:val="000000"/>
                <w:sz w:val="22"/>
              </w:rPr>
            </w:pPr>
            <w:r w:rsidRPr="009C2CA8">
              <w:rPr>
                <w:rFonts w:ascii="Arial" w:hAnsi="Arial" w:cs="Arial"/>
                <w:bCs/>
                <w:color w:val="000000"/>
                <w:sz w:val="22"/>
              </w:rPr>
              <w:t>Výkon na svorkách generátoru /kW/</w:t>
            </w:r>
          </w:p>
        </w:tc>
      </w:tr>
      <w:tr w:rsidR="004C1128" w:rsidRPr="00A82AFD" w14:paraId="060742C3" w14:textId="77777777" w:rsidTr="008C1866">
        <w:trPr>
          <w:trHeight w:val="454"/>
        </w:trPr>
        <w:tc>
          <w:tcPr>
            <w:tcW w:w="1560" w:type="dxa"/>
            <w:vAlign w:val="center"/>
          </w:tcPr>
          <w:p w14:paraId="0509AC7C" w14:textId="77777777" w:rsidR="004C1128" w:rsidRPr="009C2CA8" w:rsidRDefault="004C1128" w:rsidP="008C1866">
            <w:pPr>
              <w:tabs>
                <w:tab w:val="left" w:pos="1134"/>
              </w:tabs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9C2CA8">
              <w:rPr>
                <w:rFonts w:ascii="Arial" w:hAnsi="Arial" w:cs="Arial"/>
                <w:color w:val="000000"/>
                <w:sz w:val="22"/>
              </w:rPr>
              <w:t>maximální</w:t>
            </w:r>
          </w:p>
        </w:tc>
        <w:tc>
          <w:tcPr>
            <w:tcW w:w="2268" w:type="dxa"/>
            <w:vAlign w:val="center"/>
          </w:tcPr>
          <w:p w14:paraId="5F2ABFA7" w14:textId="77777777" w:rsidR="004C1128" w:rsidRPr="009C2CA8" w:rsidRDefault="004C1128" w:rsidP="008C1866">
            <w:pPr>
              <w:tabs>
                <w:tab w:val="left" w:pos="1134"/>
              </w:tabs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18,5</w:t>
            </w:r>
          </w:p>
        </w:tc>
      </w:tr>
    </w:tbl>
    <w:p w14:paraId="5F98E531" w14:textId="77777777" w:rsidR="004C1128" w:rsidRPr="00A82AFD" w:rsidRDefault="004C1128" w:rsidP="004C1128">
      <w:pPr>
        <w:jc w:val="both"/>
        <w:rPr>
          <w:rFonts w:ascii="Arial" w:hAnsi="Arial" w:cs="Arial"/>
          <w:color w:val="FF0000"/>
          <w:sz w:val="22"/>
        </w:rPr>
      </w:pPr>
    </w:p>
    <w:p w14:paraId="079D650B" w14:textId="77777777" w:rsidR="004C1128" w:rsidRPr="008E6594" w:rsidRDefault="004C1128" w:rsidP="004C1128">
      <w:pPr>
        <w:spacing w:before="120"/>
        <w:jc w:val="both"/>
        <w:rPr>
          <w:rFonts w:ascii="Arial" w:hAnsi="Arial" w:cs="Arial"/>
          <w:color w:val="000000"/>
          <w:sz w:val="22"/>
        </w:rPr>
      </w:pPr>
      <w:r w:rsidRPr="008E6594">
        <w:rPr>
          <w:rFonts w:ascii="Arial" w:hAnsi="Arial" w:cs="Arial"/>
          <w:color w:val="000000"/>
          <w:sz w:val="22"/>
        </w:rPr>
        <w:t xml:space="preserve">Při </w:t>
      </w:r>
      <w:r w:rsidRPr="004C1128">
        <w:rPr>
          <w:rFonts w:ascii="Arial" w:hAnsi="Arial" w:cs="Arial"/>
          <w:color w:val="000000"/>
          <w:sz w:val="22"/>
        </w:rPr>
        <w:t>čistém spádu 9,25 m</w:t>
      </w:r>
      <w:r w:rsidRPr="008E6594">
        <w:rPr>
          <w:rFonts w:ascii="Arial" w:hAnsi="Arial" w:cs="Arial"/>
          <w:color w:val="000000"/>
          <w:sz w:val="22"/>
        </w:rPr>
        <w:t xml:space="preserve"> </w:t>
      </w:r>
      <w:r>
        <w:rPr>
          <w:rFonts w:ascii="Arial" w:hAnsi="Arial" w:cs="Arial"/>
          <w:color w:val="000000"/>
          <w:sz w:val="22"/>
        </w:rPr>
        <w:t xml:space="preserve">a průtoku 260 l/s </w:t>
      </w:r>
      <w:r w:rsidRPr="008E6594">
        <w:rPr>
          <w:rFonts w:ascii="Arial" w:hAnsi="Arial" w:cs="Arial"/>
          <w:color w:val="000000"/>
          <w:sz w:val="22"/>
        </w:rPr>
        <w:t xml:space="preserve">zhotovitel garantuje provoz turbosoustrojí bez nadměrného chvění, vibrací a kavitace </w:t>
      </w:r>
      <w:r>
        <w:rPr>
          <w:rFonts w:ascii="Arial" w:hAnsi="Arial" w:cs="Arial"/>
          <w:color w:val="000000"/>
          <w:sz w:val="22"/>
        </w:rPr>
        <w:t>do</w:t>
      </w:r>
      <w:r w:rsidRPr="008E6594">
        <w:rPr>
          <w:rFonts w:ascii="Arial" w:hAnsi="Arial" w:cs="Arial"/>
          <w:color w:val="000000"/>
          <w:sz w:val="22"/>
        </w:rPr>
        <w:t xml:space="preserve"> m</w:t>
      </w:r>
      <w:r>
        <w:rPr>
          <w:rFonts w:ascii="Arial" w:hAnsi="Arial" w:cs="Arial"/>
          <w:color w:val="000000"/>
          <w:sz w:val="22"/>
        </w:rPr>
        <w:t>aximálního</w:t>
      </w:r>
      <w:r w:rsidRPr="008E6594">
        <w:rPr>
          <w:rFonts w:ascii="Arial" w:hAnsi="Arial" w:cs="Arial"/>
          <w:color w:val="000000"/>
          <w:sz w:val="22"/>
        </w:rPr>
        <w:t xml:space="preserve"> výkonu </w:t>
      </w:r>
      <w:r>
        <w:rPr>
          <w:rFonts w:ascii="Arial" w:hAnsi="Arial" w:cs="Arial"/>
          <w:color w:val="000000"/>
          <w:sz w:val="22"/>
        </w:rPr>
        <w:t>18,5</w:t>
      </w:r>
      <w:r w:rsidRPr="00293D03">
        <w:rPr>
          <w:rFonts w:ascii="Arial" w:hAnsi="Arial" w:cs="Arial"/>
          <w:color w:val="000000"/>
          <w:sz w:val="22"/>
        </w:rPr>
        <w:t xml:space="preserve"> kW</w:t>
      </w:r>
      <w:r w:rsidRPr="008E6594">
        <w:rPr>
          <w:rFonts w:ascii="Arial" w:hAnsi="Arial" w:cs="Arial"/>
          <w:color w:val="000000"/>
          <w:sz w:val="22"/>
        </w:rPr>
        <w:t xml:space="preserve"> na svorkách generátoru.</w:t>
      </w:r>
    </w:p>
    <w:p w14:paraId="4B8D5D82" w14:textId="77777777" w:rsidR="00E8021F" w:rsidRDefault="00E8021F" w:rsidP="00E8021F">
      <w:pPr>
        <w:jc w:val="both"/>
        <w:rPr>
          <w:rFonts w:ascii="Arial" w:hAnsi="Arial" w:cs="Arial"/>
          <w:b/>
          <w:bCs/>
          <w:color w:val="000000"/>
          <w:sz w:val="22"/>
        </w:rPr>
      </w:pPr>
    </w:p>
    <w:p w14:paraId="2D9C2190" w14:textId="77777777" w:rsidR="00E8021F" w:rsidRPr="00E8021F" w:rsidRDefault="00E8021F" w:rsidP="00E8021F">
      <w:pPr>
        <w:jc w:val="both"/>
        <w:rPr>
          <w:rFonts w:ascii="Arial" w:hAnsi="Arial" w:cs="Arial"/>
          <w:b/>
          <w:bCs/>
          <w:color w:val="000000"/>
          <w:sz w:val="22"/>
        </w:rPr>
      </w:pPr>
      <w:r w:rsidRPr="00E8021F">
        <w:rPr>
          <w:rFonts w:ascii="Arial" w:hAnsi="Arial" w:cs="Arial"/>
          <w:b/>
          <w:bCs/>
          <w:color w:val="000000"/>
          <w:sz w:val="22"/>
        </w:rPr>
        <w:t xml:space="preserve">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268"/>
      </w:tblGrid>
      <w:tr w:rsidR="00E8021F" w:rsidRPr="00E8021F" w14:paraId="25FC2DE2" w14:textId="77777777" w:rsidTr="002E3D61">
        <w:tc>
          <w:tcPr>
            <w:tcW w:w="1560" w:type="dxa"/>
          </w:tcPr>
          <w:p w14:paraId="59C06408" w14:textId="77777777" w:rsidR="00E8021F" w:rsidRPr="00E8021F" w:rsidRDefault="00E8021F" w:rsidP="00E8021F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2268" w:type="dxa"/>
          </w:tcPr>
          <w:p w14:paraId="44CA7520" w14:textId="77777777" w:rsidR="00E8021F" w:rsidRPr="00E8021F" w:rsidRDefault="00E8021F" w:rsidP="00E8021F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E8021F">
              <w:rPr>
                <w:rFonts w:ascii="Arial" w:hAnsi="Arial" w:cs="Arial"/>
                <w:color w:val="000000"/>
                <w:sz w:val="22"/>
              </w:rPr>
              <w:t>Výkon na svorkách generátoru /kW/</w:t>
            </w:r>
          </w:p>
        </w:tc>
      </w:tr>
      <w:tr w:rsidR="00E8021F" w:rsidRPr="00E8021F" w14:paraId="20BEF800" w14:textId="77777777" w:rsidTr="002E3D61">
        <w:trPr>
          <w:trHeight w:val="454"/>
        </w:trPr>
        <w:tc>
          <w:tcPr>
            <w:tcW w:w="1560" w:type="dxa"/>
            <w:vAlign w:val="center"/>
          </w:tcPr>
          <w:p w14:paraId="56790819" w14:textId="33CA3E05" w:rsidR="00E8021F" w:rsidRPr="00E8021F" w:rsidRDefault="00E8021F" w:rsidP="00E8021F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E8021F">
              <w:rPr>
                <w:rFonts w:ascii="Arial" w:hAnsi="Arial" w:cs="Arial"/>
                <w:color w:val="000000"/>
                <w:sz w:val="22"/>
              </w:rPr>
              <w:t>minimální</w:t>
            </w:r>
          </w:p>
        </w:tc>
        <w:tc>
          <w:tcPr>
            <w:tcW w:w="2268" w:type="dxa"/>
            <w:vAlign w:val="center"/>
          </w:tcPr>
          <w:p w14:paraId="7C388E7B" w14:textId="61D1002F" w:rsidR="00E8021F" w:rsidRPr="00E8021F" w:rsidRDefault="00E8021F" w:rsidP="00E8021F">
            <w:pPr>
              <w:tabs>
                <w:tab w:val="left" w:pos="1134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1,5</w:t>
            </w:r>
          </w:p>
        </w:tc>
      </w:tr>
    </w:tbl>
    <w:p w14:paraId="593CE074" w14:textId="77777777" w:rsidR="00E8021F" w:rsidRPr="00E8021F" w:rsidRDefault="00E8021F" w:rsidP="00E8021F">
      <w:pPr>
        <w:jc w:val="both"/>
        <w:rPr>
          <w:rFonts w:ascii="Arial" w:hAnsi="Arial" w:cs="Arial"/>
          <w:b/>
          <w:bCs/>
          <w:color w:val="000000"/>
          <w:sz w:val="22"/>
        </w:rPr>
      </w:pPr>
    </w:p>
    <w:p w14:paraId="0F7BB4C9" w14:textId="2A00E3CA" w:rsidR="00E8021F" w:rsidRPr="00E8021F" w:rsidRDefault="00E8021F" w:rsidP="00E8021F">
      <w:pPr>
        <w:spacing w:before="120"/>
        <w:jc w:val="both"/>
        <w:rPr>
          <w:rFonts w:ascii="Arial" w:hAnsi="Arial" w:cs="Arial"/>
          <w:color w:val="000000"/>
          <w:sz w:val="22"/>
        </w:rPr>
      </w:pPr>
      <w:r w:rsidRPr="00E8021F">
        <w:rPr>
          <w:rFonts w:ascii="Arial" w:hAnsi="Arial" w:cs="Arial"/>
          <w:color w:val="000000"/>
          <w:sz w:val="22"/>
        </w:rPr>
        <w:t>Při čistém spádu 9,25 m a průtoku 60 l/s zhotovitel garantuje provoz turbosoustrojí bez nadměrného chvění, vibrací a kavitace do minimálního výkonu 1,5 kW na svorkách generátoru.</w:t>
      </w:r>
    </w:p>
    <w:p w14:paraId="156F617A" w14:textId="77777777" w:rsidR="00E8021F" w:rsidRDefault="00E8021F" w:rsidP="00E8021F">
      <w:pPr>
        <w:jc w:val="both"/>
        <w:rPr>
          <w:rFonts w:ascii="Arial" w:hAnsi="Arial" w:cs="Arial"/>
          <w:b/>
          <w:bCs/>
          <w:color w:val="000000"/>
          <w:sz w:val="22"/>
        </w:rPr>
      </w:pPr>
    </w:p>
    <w:p w14:paraId="52D17DD7" w14:textId="77777777" w:rsidR="00E8021F" w:rsidRDefault="00E8021F" w:rsidP="00293D03">
      <w:pPr>
        <w:ind w:left="720"/>
        <w:jc w:val="both"/>
        <w:rPr>
          <w:rFonts w:ascii="Arial" w:hAnsi="Arial" w:cs="Arial"/>
          <w:b/>
          <w:bCs/>
          <w:color w:val="000000"/>
          <w:sz w:val="22"/>
        </w:rPr>
      </w:pPr>
    </w:p>
    <w:p w14:paraId="17635025" w14:textId="77777777" w:rsidR="004C1128" w:rsidRDefault="004C1128" w:rsidP="00293D03">
      <w:pPr>
        <w:ind w:left="720"/>
        <w:jc w:val="both"/>
        <w:rPr>
          <w:rFonts w:ascii="Arial" w:hAnsi="Arial" w:cs="Arial"/>
          <w:b/>
          <w:bCs/>
          <w:color w:val="000000"/>
          <w:sz w:val="22"/>
        </w:rPr>
      </w:pPr>
    </w:p>
    <w:p w14:paraId="58064F4A" w14:textId="77777777" w:rsidR="00CB3A55" w:rsidRPr="009C2CA8" w:rsidRDefault="00E048DA" w:rsidP="00F24A46">
      <w:pPr>
        <w:jc w:val="both"/>
        <w:rPr>
          <w:rFonts w:ascii="Arial" w:hAnsi="Arial" w:cs="Arial"/>
          <w:color w:val="000000"/>
          <w:sz w:val="22"/>
        </w:rPr>
      </w:pPr>
      <w:r w:rsidRPr="009C2CA8">
        <w:rPr>
          <w:rFonts w:ascii="Arial" w:hAnsi="Arial" w:cs="Arial"/>
          <w:b/>
          <w:bCs/>
          <w:color w:val="000000"/>
          <w:sz w:val="22"/>
        </w:rPr>
        <w:t>Měření garantovaných veličin</w:t>
      </w:r>
    </w:p>
    <w:p w14:paraId="051CBE66" w14:textId="77777777" w:rsidR="005C6523" w:rsidRDefault="005C6523" w:rsidP="00E048DA">
      <w:pPr>
        <w:spacing w:before="120"/>
        <w:jc w:val="both"/>
        <w:rPr>
          <w:rFonts w:ascii="Arial" w:hAnsi="Arial" w:cs="Arial"/>
          <w:color w:val="000000"/>
          <w:sz w:val="22"/>
        </w:rPr>
      </w:pPr>
      <w:r w:rsidRPr="009C2CA8">
        <w:rPr>
          <w:rFonts w:ascii="Arial" w:hAnsi="Arial" w:cs="Arial"/>
          <w:color w:val="000000"/>
          <w:sz w:val="22"/>
        </w:rPr>
        <w:t>Způsob měření</w:t>
      </w:r>
      <w:r w:rsidR="000F308A" w:rsidRPr="009C2CA8">
        <w:rPr>
          <w:rFonts w:ascii="Arial" w:hAnsi="Arial" w:cs="Arial"/>
          <w:color w:val="000000"/>
          <w:sz w:val="22"/>
        </w:rPr>
        <w:t xml:space="preserve"> </w:t>
      </w:r>
      <w:r w:rsidR="00E048DA" w:rsidRPr="009C2CA8">
        <w:rPr>
          <w:rFonts w:ascii="Arial" w:hAnsi="Arial" w:cs="Arial"/>
          <w:color w:val="000000"/>
          <w:sz w:val="22"/>
        </w:rPr>
        <w:t>garantovaných veličin</w:t>
      </w:r>
      <w:r w:rsidR="005202BE" w:rsidRPr="009C2CA8">
        <w:rPr>
          <w:rFonts w:ascii="Arial" w:hAnsi="Arial" w:cs="Arial"/>
          <w:color w:val="000000"/>
          <w:sz w:val="22"/>
        </w:rPr>
        <w:t xml:space="preserve"> a velikost tolerančního pásma </w:t>
      </w:r>
      <w:r w:rsidR="00E048DA" w:rsidRPr="009C2CA8">
        <w:rPr>
          <w:rFonts w:ascii="Arial" w:hAnsi="Arial" w:cs="Arial"/>
          <w:color w:val="000000"/>
          <w:sz w:val="22"/>
        </w:rPr>
        <w:t xml:space="preserve">těchto veličin </w:t>
      </w:r>
      <w:r w:rsidRPr="009C2CA8">
        <w:rPr>
          <w:rFonts w:ascii="Arial" w:hAnsi="Arial" w:cs="Arial"/>
          <w:color w:val="000000"/>
          <w:sz w:val="22"/>
        </w:rPr>
        <w:t>bud</w:t>
      </w:r>
      <w:r w:rsidR="005202BE" w:rsidRPr="009C2CA8">
        <w:rPr>
          <w:rFonts w:ascii="Arial" w:hAnsi="Arial" w:cs="Arial"/>
          <w:color w:val="000000"/>
          <w:sz w:val="22"/>
        </w:rPr>
        <w:t>ou</w:t>
      </w:r>
      <w:r w:rsidRPr="009C2CA8">
        <w:rPr>
          <w:rFonts w:ascii="Arial" w:hAnsi="Arial" w:cs="Arial"/>
          <w:color w:val="000000"/>
          <w:sz w:val="22"/>
        </w:rPr>
        <w:t xml:space="preserve"> dohodnut</w:t>
      </w:r>
      <w:r w:rsidR="005202BE" w:rsidRPr="009C2CA8">
        <w:rPr>
          <w:rFonts w:ascii="Arial" w:hAnsi="Arial" w:cs="Arial"/>
          <w:color w:val="000000"/>
          <w:sz w:val="22"/>
        </w:rPr>
        <w:t>y</w:t>
      </w:r>
      <w:r w:rsidR="00703194" w:rsidRPr="009C2CA8">
        <w:rPr>
          <w:rFonts w:ascii="Arial" w:hAnsi="Arial" w:cs="Arial"/>
          <w:color w:val="000000"/>
          <w:sz w:val="22"/>
        </w:rPr>
        <w:t xml:space="preserve"> v samostatném dokumentu</w:t>
      </w:r>
      <w:r w:rsidR="000F308A" w:rsidRPr="009C2CA8">
        <w:rPr>
          <w:rFonts w:ascii="Arial" w:hAnsi="Arial" w:cs="Arial"/>
          <w:color w:val="000000"/>
          <w:sz w:val="22"/>
        </w:rPr>
        <w:t xml:space="preserve">, který zhotovitel předloží </w:t>
      </w:r>
      <w:r w:rsidR="005202BE" w:rsidRPr="009C2CA8">
        <w:rPr>
          <w:rFonts w:ascii="Arial" w:hAnsi="Arial" w:cs="Arial"/>
          <w:color w:val="000000"/>
          <w:sz w:val="22"/>
        </w:rPr>
        <w:t xml:space="preserve">objednateli </w:t>
      </w:r>
      <w:r w:rsidR="000F308A" w:rsidRPr="009C2CA8">
        <w:rPr>
          <w:rFonts w:ascii="Arial" w:hAnsi="Arial" w:cs="Arial"/>
          <w:color w:val="000000"/>
          <w:sz w:val="22"/>
        </w:rPr>
        <w:t>v dostatečném předstihu</w:t>
      </w:r>
      <w:r w:rsidR="00703194" w:rsidRPr="009C2CA8">
        <w:rPr>
          <w:rFonts w:ascii="Arial" w:hAnsi="Arial" w:cs="Arial"/>
          <w:color w:val="000000"/>
          <w:sz w:val="22"/>
        </w:rPr>
        <w:t>.</w:t>
      </w:r>
    </w:p>
    <w:p w14:paraId="0A93554D" w14:textId="77777777" w:rsidR="00BC2C2E" w:rsidRDefault="00BC2C2E" w:rsidP="00E048DA">
      <w:pPr>
        <w:spacing w:before="120"/>
        <w:jc w:val="both"/>
        <w:rPr>
          <w:rFonts w:ascii="Arial" w:hAnsi="Arial" w:cs="Arial"/>
          <w:color w:val="000000"/>
          <w:sz w:val="22"/>
        </w:rPr>
      </w:pPr>
    </w:p>
    <w:p w14:paraId="1478F63D" w14:textId="7F19750B" w:rsidR="00BC2C2E" w:rsidRDefault="00BC2C2E" w:rsidP="00BC2C2E">
      <w:pPr>
        <w:rPr>
          <w:rFonts w:ascii="Century Gothic" w:hAnsi="Century Gothic"/>
          <w:sz w:val="20"/>
          <w:szCs w:val="20"/>
        </w:rPr>
      </w:pPr>
      <w:r>
        <w:rPr>
          <w:rFonts w:ascii="Arial" w:hAnsi="Arial" w:cs="Arial"/>
          <w:color w:val="000000"/>
          <w:sz w:val="22"/>
        </w:rPr>
        <w:t xml:space="preserve">Podmínky přejímky budou specifikovány na základě normy </w:t>
      </w:r>
      <w:r w:rsidRPr="00BC2C2E">
        <w:rPr>
          <w:rFonts w:ascii="Arial" w:hAnsi="Arial" w:cs="Arial"/>
          <w:color w:val="000000"/>
          <w:sz w:val="22"/>
        </w:rPr>
        <w:t>ČSN EN 62006</w:t>
      </w:r>
      <w:r w:rsidRPr="00BC2C2E">
        <w:rPr>
          <w:rFonts w:ascii="Arial" w:hAnsi="Arial" w:cs="Arial"/>
          <w:b/>
          <w:bCs/>
          <w:color w:val="000000"/>
          <w:sz w:val="22"/>
        </w:rPr>
        <w:t xml:space="preserve"> </w:t>
      </w:r>
      <w:r w:rsidRPr="00BC2C2E">
        <w:rPr>
          <w:rFonts w:ascii="Arial" w:hAnsi="Arial" w:cs="Arial"/>
          <w:color w:val="000000"/>
          <w:sz w:val="22"/>
        </w:rPr>
        <w:t xml:space="preserve">Hydraulické </w:t>
      </w:r>
      <w:proofErr w:type="gramStart"/>
      <w:r w:rsidRPr="00BC2C2E">
        <w:rPr>
          <w:rFonts w:ascii="Arial" w:hAnsi="Arial" w:cs="Arial"/>
          <w:color w:val="000000"/>
          <w:sz w:val="22"/>
        </w:rPr>
        <w:t>stroje - Přejímací</w:t>
      </w:r>
      <w:proofErr w:type="gramEnd"/>
      <w:r w:rsidRPr="00BC2C2E">
        <w:rPr>
          <w:rFonts w:ascii="Arial" w:hAnsi="Arial" w:cs="Arial"/>
          <w:color w:val="000000"/>
          <w:sz w:val="22"/>
        </w:rPr>
        <w:t xml:space="preserve"> zkoušky malých vodních elektráren, třída A</w:t>
      </w:r>
      <w:r>
        <w:rPr>
          <w:rFonts w:ascii="Arial" w:hAnsi="Arial" w:cs="Arial"/>
          <w:color w:val="000000"/>
          <w:sz w:val="22"/>
        </w:rPr>
        <w:t xml:space="preserve">. </w:t>
      </w:r>
    </w:p>
    <w:p w14:paraId="0D711089" w14:textId="7F8B3735" w:rsidR="00BC2C2E" w:rsidRPr="009C2CA8" w:rsidRDefault="00BC2C2E" w:rsidP="00E048DA">
      <w:pPr>
        <w:spacing w:before="120"/>
        <w:jc w:val="both"/>
        <w:rPr>
          <w:rFonts w:ascii="Arial" w:hAnsi="Arial" w:cs="Arial"/>
          <w:bCs/>
          <w:color w:val="000000"/>
          <w:sz w:val="22"/>
        </w:rPr>
      </w:pPr>
    </w:p>
    <w:p w14:paraId="1C22EF35" w14:textId="77777777" w:rsidR="005C6523" w:rsidRDefault="005C6523" w:rsidP="00F24A46">
      <w:pPr>
        <w:jc w:val="both"/>
        <w:rPr>
          <w:rFonts w:ascii="Arial" w:hAnsi="Arial" w:cs="Arial"/>
          <w:bCs/>
          <w:color w:val="000000"/>
          <w:sz w:val="22"/>
        </w:rPr>
      </w:pPr>
    </w:p>
    <w:p w14:paraId="033F7E67" w14:textId="77777777" w:rsidR="00D0603C" w:rsidRPr="009C2CA8" w:rsidRDefault="00D0603C" w:rsidP="00F24A46">
      <w:pPr>
        <w:jc w:val="both"/>
        <w:rPr>
          <w:rFonts w:ascii="Arial" w:hAnsi="Arial" w:cs="Arial"/>
          <w:bCs/>
          <w:color w:val="000000"/>
          <w:sz w:val="22"/>
        </w:rPr>
      </w:pPr>
    </w:p>
    <w:p w14:paraId="35E0E719" w14:textId="77777777" w:rsidR="001C3136" w:rsidRPr="009C2CA8" w:rsidRDefault="001C3136" w:rsidP="00F24A46">
      <w:pPr>
        <w:jc w:val="both"/>
        <w:rPr>
          <w:rFonts w:ascii="Arial" w:hAnsi="Arial" w:cs="Arial"/>
          <w:color w:val="000000"/>
          <w:sz w:val="22"/>
        </w:rPr>
      </w:pPr>
    </w:p>
    <w:p w14:paraId="100E6DF9" w14:textId="77777777" w:rsidR="001C3136" w:rsidRPr="009C2CA8" w:rsidRDefault="001C3136" w:rsidP="00F24A46">
      <w:pPr>
        <w:jc w:val="both"/>
        <w:rPr>
          <w:rFonts w:ascii="Arial" w:hAnsi="Arial" w:cs="Arial"/>
          <w:color w:val="000000"/>
          <w:sz w:val="22"/>
        </w:rPr>
      </w:pPr>
    </w:p>
    <w:p w14:paraId="149DA34E" w14:textId="77777777" w:rsidR="00D84B29" w:rsidRPr="009C2CA8" w:rsidRDefault="00D84B29" w:rsidP="00F24A46">
      <w:pPr>
        <w:jc w:val="both"/>
        <w:rPr>
          <w:rFonts w:ascii="Arial" w:hAnsi="Arial" w:cs="Arial"/>
          <w:color w:val="000000"/>
          <w:sz w:val="22"/>
        </w:rPr>
      </w:pPr>
    </w:p>
    <w:sectPr w:rsidR="00D84B29" w:rsidRPr="009C2CA8" w:rsidSect="00D34F71">
      <w:headerReference w:type="default" r:id="rId8"/>
      <w:footerReference w:type="even" r:id="rId9"/>
      <w:footerReference w:type="default" r:id="rId10"/>
      <w:pgSz w:w="11906" w:h="16838"/>
      <w:pgMar w:top="567" w:right="1418" w:bottom="993" w:left="1418" w:header="709" w:footer="78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0F91F" w14:textId="77777777" w:rsidR="00652962" w:rsidRDefault="00652962">
      <w:r>
        <w:separator/>
      </w:r>
    </w:p>
  </w:endnote>
  <w:endnote w:type="continuationSeparator" w:id="0">
    <w:p w14:paraId="094FF15D" w14:textId="77777777" w:rsidR="00652962" w:rsidRDefault="0065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50AC3" w14:textId="77777777" w:rsidR="00BB453B" w:rsidRDefault="00BB453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81AD38E" w14:textId="77777777" w:rsidR="00BB453B" w:rsidRDefault="00BB45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4A72" w14:textId="77777777" w:rsidR="00BB453B" w:rsidRDefault="00BB453B">
    <w:pPr>
      <w:pStyle w:val="Zpat"/>
      <w:pBdr>
        <w:bottom w:val="single" w:sz="6" w:space="1" w:color="auto"/>
      </w:pBdr>
      <w:jc w:val="center"/>
      <w:rPr>
        <w:rFonts w:ascii="Arial" w:hAnsi="Arial" w:cs="Arial"/>
        <w:sz w:val="22"/>
        <w:szCs w:val="22"/>
      </w:rPr>
    </w:pPr>
  </w:p>
  <w:p w14:paraId="3E15C68A" w14:textId="77777777" w:rsidR="00BB453B" w:rsidRDefault="00BB453B">
    <w:pPr>
      <w:pStyle w:val="Zpat"/>
      <w:jc w:val="center"/>
      <w:rPr>
        <w:rFonts w:ascii="Arial" w:hAnsi="Arial" w:cs="Arial"/>
        <w:sz w:val="22"/>
        <w:szCs w:val="22"/>
      </w:rPr>
    </w:pPr>
  </w:p>
  <w:p w14:paraId="646E6EC7" w14:textId="77777777" w:rsidR="00BB453B" w:rsidRPr="005D73B5" w:rsidRDefault="00BB453B">
    <w:pPr>
      <w:pStyle w:val="Zpat"/>
      <w:jc w:val="center"/>
      <w:rPr>
        <w:rFonts w:ascii="Arial" w:hAnsi="Arial" w:cs="Arial"/>
        <w:sz w:val="22"/>
        <w:szCs w:val="22"/>
      </w:rPr>
    </w:pPr>
    <w:r w:rsidRPr="005D73B5">
      <w:rPr>
        <w:rFonts w:ascii="Arial" w:hAnsi="Arial" w:cs="Arial"/>
        <w:sz w:val="22"/>
        <w:szCs w:val="22"/>
      </w:rPr>
      <w:fldChar w:fldCharType="begin"/>
    </w:r>
    <w:r w:rsidRPr="005D73B5">
      <w:rPr>
        <w:rFonts w:ascii="Arial" w:hAnsi="Arial" w:cs="Arial"/>
        <w:sz w:val="22"/>
        <w:szCs w:val="22"/>
      </w:rPr>
      <w:instrText>PAGE   \* MERGEFORMAT</w:instrText>
    </w:r>
    <w:r w:rsidRPr="005D73B5">
      <w:rPr>
        <w:rFonts w:ascii="Arial" w:hAnsi="Arial" w:cs="Arial"/>
        <w:sz w:val="22"/>
        <w:szCs w:val="22"/>
      </w:rPr>
      <w:fldChar w:fldCharType="separate"/>
    </w:r>
    <w:r w:rsidR="00C10500">
      <w:rPr>
        <w:rFonts w:ascii="Arial" w:hAnsi="Arial" w:cs="Arial"/>
        <w:noProof/>
        <w:sz w:val="22"/>
        <w:szCs w:val="22"/>
      </w:rPr>
      <w:t>2</w:t>
    </w:r>
    <w:r w:rsidRPr="005D73B5">
      <w:rPr>
        <w:rFonts w:ascii="Arial" w:hAnsi="Arial" w:cs="Arial"/>
        <w:sz w:val="22"/>
        <w:szCs w:val="22"/>
      </w:rPr>
      <w:fldChar w:fldCharType="end"/>
    </w:r>
  </w:p>
  <w:p w14:paraId="7B9CAF8A" w14:textId="77777777" w:rsidR="00BB453B" w:rsidRDefault="00BB453B" w:rsidP="00AE199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3603C" w14:textId="77777777" w:rsidR="00652962" w:rsidRDefault="00652962">
      <w:r>
        <w:separator/>
      </w:r>
    </w:p>
  </w:footnote>
  <w:footnote w:type="continuationSeparator" w:id="0">
    <w:p w14:paraId="0FF2D8EE" w14:textId="77777777" w:rsidR="00652962" w:rsidRDefault="00652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36D3C" w14:textId="2927119E" w:rsidR="00BB453B" w:rsidRPr="0065767A" w:rsidRDefault="0065767A" w:rsidP="0065767A">
    <w:pPr>
      <w:pStyle w:val="Zhlav"/>
      <w:rPr>
        <w:rFonts w:cs="Arial"/>
        <w:b/>
        <w:i/>
        <w:iCs/>
        <w:sz w:val="22"/>
        <w:szCs w:val="22"/>
      </w:rPr>
    </w:pPr>
    <w:r w:rsidRPr="0065767A">
      <w:rPr>
        <w:rFonts w:cs="Arial"/>
        <w:b/>
        <w:i/>
        <w:iCs/>
        <w:sz w:val="22"/>
        <w:szCs w:val="22"/>
      </w:rPr>
      <w:t xml:space="preserve">Příloha smlouvy č. </w:t>
    </w:r>
    <w:r w:rsidR="004D19A2">
      <w:rPr>
        <w:rFonts w:cs="Arial"/>
        <w:b/>
        <w:i/>
        <w:iCs/>
        <w:sz w:val="22"/>
        <w:szCs w:val="22"/>
      </w:rPr>
      <w:t>4</w:t>
    </w:r>
    <w:r w:rsidRPr="0065767A">
      <w:rPr>
        <w:rFonts w:cs="Arial"/>
        <w:b/>
        <w:i/>
        <w:iCs/>
        <w:sz w:val="22"/>
        <w:szCs w:val="22"/>
      </w:rPr>
      <w:t xml:space="preserve"> - </w:t>
    </w:r>
    <w:r w:rsidR="00D34F71" w:rsidRPr="0065767A">
      <w:rPr>
        <w:rFonts w:cs="Arial"/>
        <w:b/>
        <w:i/>
        <w:iCs/>
        <w:sz w:val="22"/>
        <w:szCs w:val="22"/>
      </w:rPr>
      <w:t>Garantované parametry turbín</w:t>
    </w:r>
    <w:r w:rsidR="004D19A2">
      <w:rPr>
        <w:rFonts w:cs="Arial"/>
        <w:b/>
        <w:i/>
        <w:iCs/>
        <w:sz w:val="22"/>
        <w:szCs w:val="22"/>
      </w:rPr>
      <w:t>y</w:t>
    </w:r>
  </w:p>
  <w:p w14:paraId="31925A75" w14:textId="77777777" w:rsidR="00BB453B" w:rsidRPr="0065767A" w:rsidRDefault="00BB453B" w:rsidP="005C2B01">
    <w:pPr>
      <w:pStyle w:val="Zhlav"/>
      <w:pBdr>
        <w:bottom w:val="single" w:sz="6" w:space="1" w:color="auto"/>
      </w:pBdr>
      <w:rPr>
        <w:rFonts w:cs="Arial"/>
        <w:b/>
        <w:i/>
        <w:iCs/>
        <w:sz w:val="22"/>
        <w:szCs w:val="22"/>
      </w:rPr>
    </w:pPr>
  </w:p>
  <w:p w14:paraId="56A5152B" w14:textId="77777777" w:rsidR="00BB453B" w:rsidRPr="005C2B01" w:rsidRDefault="00BB453B" w:rsidP="00030974">
    <w:pPr>
      <w:pStyle w:val="Zhlav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40210"/>
    <w:multiLevelType w:val="hybridMultilevel"/>
    <w:tmpl w:val="54B646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F0694"/>
    <w:multiLevelType w:val="hybridMultilevel"/>
    <w:tmpl w:val="2F2C0A12"/>
    <w:lvl w:ilvl="0" w:tplc="0B2878F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hAnsi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B10B6"/>
    <w:multiLevelType w:val="hybridMultilevel"/>
    <w:tmpl w:val="FC7CDBF0"/>
    <w:lvl w:ilvl="0" w:tplc="DA72D3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5FC1116"/>
    <w:multiLevelType w:val="hybridMultilevel"/>
    <w:tmpl w:val="54B646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D45C3"/>
    <w:multiLevelType w:val="hybridMultilevel"/>
    <w:tmpl w:val="137CE2C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A5116"/>
    <w:multiLevelType w:val="hybridMultilevel"/>
    <w:tmpl w:val="1F3A5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534"/>
    <w:multiLevelType w:val="hybridMultilevel"/>
    <w:tmpl w:val="CD6EA6F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8" w15:restartNumberingAfterBreak="0">
    <w:nsid w:val="1F00760C"/>
    <w:multiLevelType w:val="hybridMultilevel"/>
    <w:tmpl w:val="F4E4699E"/>
    <w:lvl w:ilvl="0" w:tplc="0405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217E26A6"/>
    <w:multiLevelType w:val="hybridMultilevel"/>
    <w:tmpl w:val="C42075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F383A"/>
    <w:multiLevelType w:val="hybridMultilevel"/>
    <w:tmpl w:val="9F2AA034"/>
    <w:lvl w:ilvl="0" w:tplc="76D40AD8">
      <w:start w:val="6"/>
      <w:numFmt w:val="bullet"/>
      <w:lvlText w:val="-"/>
      <w:lvlJc w:val="left"/>
      <w:pPr>
        <w:tabs>
          <w:tab w:val="num" w:pos="3479"/>
        </w:tabs>
        <w:ind w:left="347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199"/>
        </w:tabs>
        <w:ind w:left="41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799"/>
        </w:tabs>
        <w:ind w:left="77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519"/>
        </w:tabs>
        <w:ind w:left="85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239"/>
        </w:tabs>
        <w:ind w:left="9239" w:hanging="360"/>
      </w:pPr>
      <w:rPr>
        <w:rFonts w:ascii="Wingdings" w:hAnsi="Wingdings" w:hint="default"/>
      </w:rPr>
    </w:lvl>
  </w:abstractNum>
  <w:abstractNum w:abstractNumId="11" w15:restartNumberingAfterBreak="0">
    <w:nsid w:val="2FC015D9"/>
    <w:multiLevelType w:val="hybridMultilevel"/>
    <w:tmpl w:val="D4F08E9E"/>
    <w:lvl w:ilvl="0" w:tplc="040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C1D2500C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3A894F5F"/>
    <w:multiLevelType w:val="hybridMultilevel"/>
    <w:tmpl w:val="30ACAB78"/>
    <w:lvl w:ilvl="0" w:tplc="CC325646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3BEE57BD"/>
    <w:multiLevelType w:val="hybridMultilevel"/>
    <w:tmpl w:val="DF9E745E"/>
    <w:lvl w:ilvl="0" w:tplc="6A14202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64750D4"/>
    <w:multiLevelType w:val="hybridMultilevel"/>
    <w:tmpl w:val="4A3E9AC6"/>
    <w:lvl w:ilvl="0" w:tplc="0405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5" w15:restartNumberingAfterBreak="0">
    <w:nsid w:val="5C3E71AF"/>
    <w:multiLevelType w:val="hybridMultilevel"/>
    <w:tmpl w:val="3F18C760"/>
    <w:lvl w:ilvl="0" w:tplc="50C4FC7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D4992"/>
    <w:multiLevelType w:val="singleLevel"/>
    <w:tmpl w:val="5524B162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7" w15:restartNumberingAfterBreak="0">
    <w:nsid w:val="60725291"/>
    <w:multiLevelType w:val="hybridMultilevel"/>
    <w:tmpl w:val="B4244A3C"/>
    <w:lvl w:ilvl="0" w:tplc="040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366AE61E"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61B94D71"/>
    <w:multiLevelType w:val="hybridMultilevel"/>
    <w:tmpl w:val="6AD4C5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72052"/>
    <w:multiLevelType w:val="hybridMultilevel"/>
    <w:tmpl w:val="2478541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9826DF"/>
    <w:multiLevelType w:val="hybridMultilevel"/>
    <w:tmpl w:val="0608C5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D164FC"/>
    <w:multiLevelType w:val="hybridMultilevel"/>
    <w:tmpl w:val="85186AC8"/>
    <w:lvl w:ilvl="0" w:tplc="ED7A100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842EA"/>
    <w:multiLevelType w:val="hybridMultilevel"/>
    <w:tmpl w:val="262CF08C"/>
    <w:lvl w:ilvl="0" w:tplc="BB5E9D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819B9"/>
    <w:multiLevelType w:val="hybridMultilevel"/>
    <w:tmpl w:val="1F205492"/>
    <w:lvl w:ilvl="0" w:tplc="DA72D3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6C2832"/>
    <w:multiLevelType w:val="hybridMultilevel"/>
    <w:tmpl w:val="9A1829B8"/>
    <w:lvl w:ilvl="0" w:tplc="C726956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0733002">
    <w:abstractNumId w:val="22"/>
  </w:num>
  <w:num w:numId="2" w16cid:durableId="278268987">
    <w:abstractNumId w:val="12"/>
  </w:num>
  <w:num w:numId="3" w16cid:durableId="723717023">
    <w:abstractNumId w:val="13"/>
  </w:num>
  <w:num w:numId="4" w16cid:durableId="1626499106">
    <w:abstractNumId w:val="20"/>
  </w:num>
  <w:num w:numId="5" w16cid:durableId="51005028">
    <w:abstractNumId w:val="24"/>
  </w:num>
  <w:num w:numId="6" w16cid:durableId="1579443969">
    <w:abstractNumId w:val="23"/>
  </w:num>
  <w:num w:numId="7" w16cid:durableId="1549220900">
    <w:abstractNumId w:val="7"/>
  </w:num>
  <w:num w:numId="8" w16cid:durableId="466822863">
    <w:abstractNumId w:val="3"/>
  </w:num>
  <w:num w:numId="9" w16cid:durableId="1908110205">
    <w:abstractNumId w:val="2"/>
  </w:num>
  <w:num w:numId="10" w16cid:durableId="689181742">
    <w:abstractNumId w:val="5"/>
  </w:num>
  <w:num w:numId="11" w16cid:durableId="774984145">
    <w:abstractNumId w:val="17"/>
  </w:num>
  <w:num w:numId="12" w16cid:durableId="1052654015">
    <w:abstractNumId w:val="9"/>
  </w:num>
  <w:num w:numId="13" w16cid:durableId="829517068">
    <w:abstractNumId w:val="14"/>
  </w:num>
  <w:num w:numId="14" w16cid:durableId="1552645421">
    <w:abstractNumId w:val="8"/>
  </w:num>
  <w:num w:numId="15" w16cid:durableId="81102097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6" w16cid:durableId="1220432970">
    <w:abstractNumId w:val="11"/>
  </w:num>
  <w:num w:numId="17" w16cid:durableId="415328254">
    <w:abstractNumId w:val="21"/>
  </w:num>
  <w:num w:numId="18" w16cid:durableId="1289049019">
    <w:abstractNumId w:val="19"/>
  </w:num>
  <w:num w:numId="19" w16cid:durableId="44650457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560" w:hanging="283"/>
        </w:pPr>
        <w:rPr>
          <w:rFonts w:ascii="Symbol" w:hAnsi="Symbol" w:hint="default"/>
        </w:rPr>
      </w:lvl>
    </w:lvlOverride>
  </w:num>
  <w:num w:numId="20" w16cid:durableId="1070423670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1" w16cid:durableId="637151327">
    <w:abstractNumId w:val="10"/>
  </w:num>
  <w:num w:numId="22" w16cid:durableId="563416314">
    <w:abstractNumId w:val="6"/>
  </w:num>
  <w:num w:numId="23" w16cid:durableId="1237014804">
    <w:abstractNumId w:val="16"/>
  </w:num>
  <w:num w:numId="24" w16cid:durableId="1636330783">
    <w:abstractNumId w:val="18"/>
  </w:num>
  <w:num w:numId="25" w16cid:durableId="1064182167">
    <w:abstractNumId w:val="15"/>
  </w:num>
  <w:num w:numId="26" w16cid:durableId="1405027292">
    <w:abstractNumId w:val="4"/>
  </w:num>
  <w:num w:numId="27" w16cid:durableId="282614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2F"/>
    <w:rsid w:val="000029F4"/>
    <w:rsid w:val="00010DB0"/>
    <w:rsid w:val="0001108E"/>
    <w:rsid w:val="00012CB5"/>
    <w:rsid w:val="00013BBA"/>
    <w:rsid w:val="0002166D"/>
    <w:rsid w:val="0002298D"/>
    <w:rsid w:val="0002399E"/>
    <w:rsid w:val="000257F2"/>
    <w:rsid w:val="0002737E"/>
    <w:rsid w:val="00027565"/>
    <w:rsid w:val="00030974"/>
    <w:rsid w:val="00033B4D"/>
    <w:rsid w:val="000352BD"/>
    <w:rsid w:val="00037DF9"/>
    <w:rsid w:val="00042225"/>
    <w:rsid w:val="000454FA"/>
    <w:rsid w:val="0004633B"/>
    <w:rsid w:val="00053CC8"/>
    <w:rsid w:val="00053D82"/>
    <w:rsid w:val="000576B0"/>
    <w:rsid w:val="00060138"/>
    <w:rsid w:val="000646A0"/>
    <w:rsid w:val="000673AE"/>
    <w:rsid w:val="00070337"/>
    <w:rsid w:val="00073B19"/>
    <w:rsid w:val="00075278"/>
    <w:rsid w:val="00083660"/>
    <w:rsid w:val="000840FC"/>
    <w:rsid w:val="0008698F"/>
    <w:rsid w:val="00087278"/>
    <w:rsid w:val="00090FFF"/>
    <w:rsid w:val="00091A3A"/>
    <w:rsid w:val="000942D1"/>
    <w:rsid w:val="000B5573"/>
    <w:rsid w:val="000B5EC3"/>
    <w:rsid w:val="000B6B5F"/>
    <w:rsid w:val="000B6DC6"/>
    <w:rsid w:val="000C051C"/>
    <w:rsid w:val="000C4C9D"/>
    <w:rsid w:val="000C5E32"/>
    <w:rsid w:val="000D34DB"/>
    <w:rsid w:val="000D4AF6"/>
    <w:rsid w:val="000F308A"/>
    <w:rsid w:val="000F3C4C"/>
    <w:rsid w:val="000F52A6"/>
    <w:rsid w:val="0010163D"/>
    <w:rsid w:val="00112BA6"/>
    <w:rsid w:val="00112CAD"/>
    <w:rsid w:val="00114F48"/>
    <w:rsid w:val="001165C6"/>
    <w:rsid w:val="00124B82"/>
    <w:rsid w:val="00130A7B"/>
    <w:rsid w:val="00133BC7"/>
    <w:rsid w:val="001408FB"/>
    <w:rsid w:val="00141259"/>
    <w:rsid w:val="001412E7"/>
    <w:rsid w:val="00141540"/>
    <w:rsid w:val="00143151"/>
    <w:rsid w:val="00143AEE"/>
    <w:rsid w:val="00144A88"/>
    <w:rsid w:val="00146697"/>
    <w:rsid w:val="00154F0F"/>
    <w:rsid w:val="0015667E"/>
    <w:rsid w:val="00157CE7"/>
    <w:rsid w:val="0016493B"/>
    <w:rsid w:val="0017519E"/>
    <w:rsid w:val="00177EEC"/>
    <w:rsid w:val="001819FA"/>
    <w:rsid w:val="00181B74"/>
    <w:rsid w:val="001824DE"/>
    <w:rsid w:val="00183959"/>
    <w:rsid w:val="00187545"/>
    <w:rsid w:val="001908A0"/>
    <w:rsid w:val="001977C9"/>
    <w:rsid w:val="001A0607"/>
    <w:rsid w:val="001A486D"/>
    <w:rsid w:val="001A4FCD"/>
    <w:rsid w:val="001A7517"/>
    <w:rsid w:val="001B112F"/>
    <w:rsid w:val="001B27F2"/>
    <w:rsid w:val="001B2FF1"/>
    <w:rsid w:val="001B304D"/>
    <w:rsid w:val="001C3136"/>
    <w:rsid w:val="001C506F"/>
    <w:rsid w:val="001E092E"/>
    <w:rsid w:val="001E2332"/>
    <w:rsid w:val="001E3D68"/>
    <w:rsid w:val="001E4456"/>
    <w:rsid w:val="001E68EC"/>
    <w:rsid w:val="001E6961"/>
    <w:rsid w:val="001E7574"/>
    <w:rsid w:val="001F04EF"/>
    <w:rsid w:val="001F175F"/>
    <w:rsid w:val="001F4EE5"/>
    <w:rsid w:val="00207049"/>
    <w:rsid w:val="00211F46"/>
    <w:rsid w:val="00212E82"/>
    <w:rsid w:val="00213549"/>
    <w:rsid w:val="002156E0"/>
    <w:rsid w:val="00217FDD"/>
    <w:rsid w:val="002202BB"/>
    <w:rsid w:val="00221B2D"/>
    <w:rsid w:val="002265A5"/>
    <w:rsid w:val="002273A2"/>
    <w:rsid w:val="00234217"/>
    <w:rsid w:val="002368C3"/>
    <w:rsid w:val="00240116"/>
    <w:rsid w:val="00241853"/>
    <w:rsid w:val="00243046"/>
    <w:rsid w:val="002459F7"/>
    <w:rsid w:val="002530DA"/>
    <w:rsid w:val="00253D92"/>
    <w:rsid w:val="002540DA"/>
    <w:rsid w:val="0025474D"/>
    <w:rsid w:val="00255098"/>
    <w:rsid w:val="00263087"/>
    <w:rsid w:val="00263E1F"/>
    <w:rsid w:val="00264A2C"/>
    <w:rsid w:val="00265488"/>
    <w:rsid w:val="002654A1"/>
    <w:rsid w:val="00270853"/>
    <w:rsid w:val="002714BA"/>
    <w:rsid w:val="00272795"/>
    <w:rsid w:val="002732C3"/>
    <w:rsid w:val="00273B11"/>
    <w:rsid w:val="00277F16"/>
    <w:rsid w:val="0028259E"/>
    <w:rsid w:val="002903D8"/>
    <w:rsid w:val="0029040F"/>
    <w:rsid w:val="00291E86"/>
    <w:rsid w:val="00292039"/>
    <w:rsid w:val="0029226C"/>
    <w:rsid w:val="0029391A"/>
    <w:rsid w:val="00293D03"/>
    <w:rsid w:val="002959A6"/>
    <w:rsid w:val="002A16BC"/>
    <w:rsid w:val="002B0213"/>
    <w:rsid w:val="002C363D"/>
    <w:rsid w:val="002C37A5"/>
    <w:rsid w:val="002C4F15"/>
    <w:rsid w:val="002D57DB"/>
    <w:rsid w:val="002D7584"/>
    <w:rsid w:val="002E16DF"/>
    <w:rsid w:val="002E192A"/>
    <w:rsid w:val="002E2ABB"/>
    <w:rsid w:val="002E2EF8"/>
    <w:rsid w:val="002E33A1"/>
    <w:rsid w:val="002E4788"/>
    <w:rsid w:val="002E47E7"/>
    <w:rsid w:val="002E4B07"/>
    <w:rsid w:val="002F40CE"/>
    <w:rsid w:val="002F5769"/>
    <w:rsid w:val="00300DA4"/>
    <w:rsid w:val="003016BD"/>
    <w:rsid w:val="003059CA"/>
    <w:rsid w:val="0030709D"/>
    <w:rsid w:val="003120A0"/>
    <w:rsid w:val="00315D94"/>
    <w:rsid w:val="0032517F"/>
    <w:rsid w:val="00327608"/>
    <w:rsid w:val="00332591"/>
    <w:rsid w:val="00334166"/>
    <w:rsid w:val="003369E1"/>
    <w:rsid w:val="00340EA5"/>
    <w:rsid w:val="00340F64"/>
    <w:rsid w:val="00346F51"/>
    <w:rsid w:val="003516F8"/>
    <w:rsid w:val="00355EAD"/>
    <w:rsid w:val="003608AA"/>
    <w:rsid w:val="00361F32"/>
    <w:rsid w:val="00362685"/>
    <w:rsid w:val="00371801"/>
    <w:rsid w:val="00371F37"/>
    <w:rsid w:val="00371FAA"/>
    <w:rsid w:val="00373087"/>
    <w:rsid w:val="003757DF"/>
    <w:rsid w:val="003847CA"/>
    <w:rsid w:val="00390D71"/>
    <w:rsid w:val="00395CF7"/>
    <w:rsid w:val="003A00AB"/>
    <w:rsid w:val="003A3A1F"/>
    <w:rsid w:val="003A68E9"/>
    <w:rsid w:val="003A69B8"/>
    <w:rsid w:val="003B345A"/>
    <w:rsid w:val="003B7469"/>
    <w:rsid w:val="003C5055"/>
    <w:rsid w:val="003D17D8"/>
    <w:rsid w:val="003D25F7"/>
    <w:rsid w:val="003D3E79"/>
    <w:rsid w:val="003D4D89"/>
    <w:rsid w:val="003D6346"/>
    <w:rsid w:val="003D6CE9"/>
    <w:rsid w:val="003D777E"/>
    <w:rsid w:val="003E13B7"/>
    <w:rsid w:val="003E1A58"/>
    <w:rsid w:val="003E49EB"/>
    <w:rsid w:val="003E6BE2"/>
    <w:rsid w:val="003F0E84"/>
    <w:rsid w:val="003F1819"/>
    <w:rsid w:val="003F1E32"/>
    <w:rsid w:val="003F343C"/>
    <w:rsid w:val="003F434C"/>
    <w:rsid w:val="00400000"/>
    <w:rsid w:val="004008B4"/>
    <w:rsid w:val="004015BA"/>
    <w:rsid w:val="004020DA"/>
    <w:rsid w:val="004046FC"/>
    <w:rsid w:val="004131A9"/>
    <w:rsid w:val="00414622"/>
    <w:rsid w:val="00420558"/>
    <w:rsid w:val="0042162D"/>
    <w:rsid w:val="004309EC"/>
    <w:rsid w:val="00436F0B"/>
    <w:rsid w:val="00437697"/>
    <w:rsid w:val="004404C0"/>
    <w:rsid w:val="00443912"/>
    <w:rsid w:val="00450A06"/>
    <w:rsid w:val="004539A8"/>
    <w:rsid w:val="00456169"/>
    <w:rsid w:val="004564D8"/>
    <w:rsid w:val="004603A2"/>
    <w:rsid w:val="00465DD6"/>
    <w:rsid w:val="00467476"/>
    <w:rsid w:val="0048678E"/>
    <w:rsid w:val="004877CF"/>
    <w:rsid w:val="00491630"/>
    <w:rsid w:val="00492CB6"/>
    <w:rsid w:val="00493B7E"/>
    <w:rsid w:val="00496F47"/>
    <w:rsid w:val="0049796A"/>
    <w:rsid w:val="004A73A3"/>
    <w:rsid w:val="004B6A31"/>
    <w:rsid w:val="004B7719"/>
    <w:rsid w:val="004C1128"/>
    <w:rsid w:val="004C2A1A"/>
    <w:rsid w:val="004C3BA0"/>
    <w:rsid w:val="004C6945"/>
    <w:rsid w:val="004D0A85"/>
    <w:rsid w:val="004D186D"/>
    <w:rsid w:val="004D19A2"/>
    <w:rsid w:val="004D28A4"/>
    <w:rsid w:val="004D3C02"/>
    <w:rsid w:val="004E1007"/>
    <w:rsid w:val="004E24A7"/>
    <w:rsid w:val="004E42E4"/>
    <w:rsid w:val="004E50EA"/>
    <w:rsid w:val="004E5F67"/>
    <w:rsid w:val="004E6C96"/>
    <w:rsid w:val="004F27DD"/>
    <w:rsid w:val="004F61BF"/>
    <w:rsid w:val="00501BC4"/>
    <w:rsid w:val="0050412F"/>
    <w:rsid w:val="00510126"/>
    <w:rsid w:val="005110D9"/>
    <w:rsid w:val="0051298A"/>
    <w:rsid w:val="005161D3"/>
    <w:rsid w:val="005202BE"/>
    <w:rsid w:val="00520576"/>
    <w:rsid w:val="00520BF5"/>
    <w:rsid w:val="00521048"/>
    <w:rsid w:val="00526CA9"/>
    <w:rsid w:val="00526DE1"/>
    <w:rsid w:val="005314B3"/>
    <w:rsid w:val="005316A7"/>
    <w:rsid w:val="0054231E"/>
    <w:rsid w:val="00544CCC"/>
    <w:rsid w:val="0054515E"/>
    <w:rsid w:val="0054786F"/>
    <w:rsid w:val="0055138B"/>
    <w:rsid w:val="0055140C"/>
    <w:rsid w:val="00551CB4"/>
    <w:rsid w:val="005526E1"/>
    <w:rsid w:val="005529D4"/>
    <w:rsid w:val="00561BD0"/>
    <w:rsid w:val="005640AE"/>
    <w:rsid w:val="00570141"/>
    <w:rsid w:val="00575326"/>
    <w:rsid w:val="00580382"/>
    <w:rsid w:val="00581BFA"/>
    <w:rsid w:val="00585692"/>
    <w:rsid w:val="00587033"/>
    <w:rsid w:val="00590068"/>
    <w:rsid w:val="005A1F24"/>
    <w:rsid w:val="005A2FB6"/>
    <w:rsid w:val="005A49FE"/>
    <w:rsid w:val="005B2D26"/>
    <w:rsid w:val="005B31F2"/>
    <w:rsid w:val="005B4D21"/>
    <w:rsid w:val="005B7966"/>
    <w:rsid w:val="005C09E7"/>
    <w:rsid w:val="005C276E"/>
    <w:rsid w:val="005C2B01"/>
    <w:rsid w:val="005C6523"/>
    <w:rsid w:val="005D3209"/>
    <w:rsid w:val="005D6B5B"/>
    <w:rsid w:val="005D73B5"/>
    <w:rsid w:val="005D7A6B"/>
    <w:rsid w:val="005E083E"/>
    <w:rsid w:val="005E2255"/>
    <w:rsid w:val="005E7900"/>
    <w:rsid w:val="005F0AE5"/>
    <w:rsid w:val="005F0D06"/>
    <w:rsid w:val="0060553A"/>
    <w:rsid w:val="0061135D"/>
    <w:rsid w:val="00612F35"/>
    <w:rsid w:val="00613C9F"/>
    <w:rsid w:val="00615040"/>
    <w:rsid w:val="00615B54"/>
    <w:rsid w:val="006176FC"/>
    <w:rsid w:val="00620A44"/>
    <w:rsid w:val="006225FB"/>
    <w:rsid w:val="00624404"/>
    <w:rsid w:val="00631B0C"/>
    <w:rsid w:val="00635B46"/>
    <w:rsid w:val="006400C2"/>
    <w:rsid w:val="00643217"/>
    <w:rsid w:val="00643C9C"/>
    <w:rsid w:val="006472BF"/>
    <w:rsid w:val="00650AEC"/>
    <w:rsid w:val="00651CA1"/>
    <w:rsid w:val="00651CCB"/>
    <w:rsid w:val="006528F7"/>
    <w:rsid w:val="00652962"/>
    <w:rsid w:val="00652E07"/>
    <w:rsid w:val="0065767A"/>
    <w:rsid w:val="00660C94"/>
    <w:rsid w:val="00671367"/>
    <w:rsid w:val="006718EF"/>
    <w:rsid w:val="00673A4E"/>
    <w:rsid w:val="00673DBE"/>
    <w:rsid w:val="00676943"/>
    <w:rsid w:val="00682016"/>
    <w:rsid w:val="00683623"/>
    <w:rsid w:val="0068409C"/>
    <w:rsid w:val="00686B50"/>
    <w:rsid w:val="00691EED"/>
    <w:rsid w:val="0069379D"/>
    <w:rsid w:val="006A0133"/>
    <w:rsid w:val="006A3A32"/>
    <w:rsid w:val="006A3F96"/>
    <w:rsid w:val="006A4A29"/>
    <w:rsid w:val="006A5343"/>
    <w:rsid w:val="006A5A4B"/>
    <w:rsid w:val="006B0F09"/>
    <w:rsid w:val="006B4FD1"/>
    <w:rsid w:val="006C28FC"/>
    <w:rsid w:val="006C3176"/>
    <w:rsid w:val="006C3606"/>
    <w:rsid w:val="006C40A4"/>
    <w:rsid w:val="006C4E27"/>
    <w:rsid w:val="006C7B39"/>
    <w:rsid w:val="006C7DA4"/>
    <w:rsid w:val="006D177C"/>
    <w:rsid w:val="006D30E7"/>
    <w:rsid w:val="006D4FE9"/>
    <w:rsid w:val="006E1207"/>
    <w:rsid w:val="006E1682"/>
    <w:rsid w:val="006E1A4F"/>
    <w:rsid w:val="006E48AB"/>
    <w:rsid w:val="00703194"/>
    <w:rsid w:val="00707092"/>
    <w:rsid w:val="00710458"/>
    <w:rsid w:val="00713BFB"/>
    <w:rsid w:val="00714A1B"/>
    <w:rsid w:val="00716AD5"/>
    <w:rsid w:val="00720D9A"/>
    <w:rsid w:val="00721AB1"/>
    <w:rsid w:val="007228A7"/>
    <w:rsid w:val="00724572"/>
    <w:rsid w:val="007277C3"/>
    <w:rsid w:val="0073742A"/>
    <w:rsid w:val="0073790A"/>
    <w:rsid w:val="00750A72"/>
    <w:rsid w:val="00750FC8"/>
    <w:rsid w:val="0075180A"/>
    <w:rsid w:val="00751A37"/>
    <w:rsid w:val="007536C6"/>
    <w:rsid w:val="00754974"/>
    <w:rsid w:val="00760420"/>
    <w:rsid w:val="00760459"/>
    <w:rsid w:val="00760CF6"/>
    <w:rsid w:val="0076283D"/>
    <w:rsid w:val="00764F45"/>
    <w:rsid w:val="00767E49"/>
    <w:rsid w:val="0077713F"/>
    <w:rsid w:val="0078242F"/>
    <w:rsid w:val="00782760"/>
    <w:rsid w:val="00782BB1"/>
    <w:rsid w:val="007860A1"/>
    <w:rsid w:val="00791A13"/>
    <w:rsid w:val="00792087"/>
    <w:rsid w:val="007A140B"/>
    <w:rsid w:val="007A15A0"/>
    <w:rsid w:val="007A3064"/>
    <w:rsid w:val="007A4D98"/>
    <w:rsid w:val="007A63CF"/>
    <w:rsid w:val="007A715D"/>
    <w:rsid w:val="007A798F"/>
    <w:rsid w:val="007B2B20"/>
    <w:rsid w:val="007B2FC5"/>
    <w:rsid w:val="007B7E77"/>
    <w:rsid w:val="007C4DD3"/>
    <w:rsid w:val="007C7113"/>
    <w:rsid w:val="007D0CD8"/>
    <w:rsid w:val="007D274D"/>
    <w:rsid w:val="007D7A2B"/>
    <w:rsid w:val="007D7F92"/>
    <w:rsid w:val="007E34BF"/>
    <w:rsid w:val="007E44CE"/>
    <w:rsid w:val="007E6DAE"/>
    <w:rsid w:val="007F0F8E"/>
    <w:rsid w:val="007F7462"/>
    <w:rsid w:val="00800B9E"/>
    <w:rsid w:val="00801AA7"/>
    <w:rsid w:val="00804339"/>
    <w:rsid w:val="00804831"/>
    <w:rsid w:val="00804FF7"/>
    <w:rsid w:val="00810D4D"/>
    <w:rsid w:val="00813E49"/>
    <w:rsid w:val="008157AD"/>
    <w:rsid w:val="008158C1"/>
    <w:rsid w:val="00821767"/>
    <w:rsid w:val="0082292D"/>
    <w:rsid w:val="00824D19"/>
    <w:rsid w:val="0082791D"/>
    <w:rsid w:val="00830563"/>
    <w:rsid w:val="00832D2C"/>
    <w:rsid w:val="00835D17"/>
    <w:rsid w:val="00836E3A"/>
    <w:rsid w:val="0084719E"/>
    <w:rsid w:val="00852BC1"/>
    <w:rsid w:val="00853A7D"/>
    <w:rsid w:val="008546B3"/>
    <w:rsid w:val="00854B3B"/>
    <w:rsid w:val="008552F7"/>
    <w:rsid w:val="00860453"/>
    <w:rsid w:val="00861274"/>
    <w:rsid w:val="008626D0"/>
    <w:rsid w:val="00863FED"/>
    <w:rsid w:val="00865D69"/>
    <w:rsid w:val="0086621A"/>
    <w:rsid w:val="00866B44"/>
    <w:rsid w:val="008767B2"/>
    <w:rsid w:val="0088615F"/>
    <w:rsid w:val="00890B43"/>
    <w:rsid w:val="008A1C94"/>
    <w:rsid w:val="008A2FCC"/>
    <w:rsid w:val="008A4C5A"/>
    <w:rsid w:val="008A7AC2"/>
    <w:rsid w:val="008B0056"/>
    <w:rsid w:val="008B03A7"/>
    <w:rsid w:val="008B1367"/>
    <w:rsid w:val="008B1AEA"/>
    <w:rsid w:val="008B21EA"/>
    <w:rsid w:val="008B4046"/>
    <w:rsid w:val="008B6137"/>
    <w:rsid w:val="008B6419"/>
    <w:rsid w:val="008B7336"/>
    <w:rsid w:val="008B764C"/>
    <w:rsid w:val="008B77EB"/>
    <w:rsid w:val="008C52E3"/>
    <w:rsid w:val="008D0E00"/>
    <w:rsid w:val="008D1637"/>
    <w:rsid w:val="008D20D9"/>
    <w:rsid w:val="008D2E34"/>
    <w:rsid w:val="008D5A14"/>
    <w:rsid w:val="008D66D7"/>
    <w:rsid w:val="008E5BDF"/>
    <w:rsid w:val="008E6594"/>
    <w:rsid w:val="008E7772"/>
    <w:rsid w:val="008F06E1"/>
    <w:rsid w:val="008F5202"/>
    <w:rsid w:val="008F7016"/>
    <w:rsid w:val="009003FC"/>
    <w:rsid w:val="00902DBF"/>
    <w:rsid w:val="009079B0"/>
    <w:rsid w:val="00910334"/>
    <w:rsid w:val="00910352"/>
    <w:rsid w:val="0091381F"/>
    <w:rsid w:val="0092131B"/>
    <w:rsid w:val="00935729"/>
    <w:rsid w:val="00936870"/>
    <w:rsid w:val="00942143"/>
    <w:rsid w:val="0094642E"/>
    <w:rsid w:val="00950803"/>
    <w:rsid w:val="00960025"/>
    <w:rsid w:val="00960D57"/>
    <w:rsid w:val="0096108E"/>
    <w:rsid w:val="00961263"/>
    <w:rsid w:val="009626FD"/>
    <w:rsid w:val="00963129"/>
    <w:rsid w:val="009638DA"/>
    <w:rsid w:val="00965314"/>
    <w:rsid w:val="0096692D"/>
    <w:rsid w:val="00967443"/>
    <w:rsid w:val="00972CA8"/>
    <w:rsid w:val="0098000A"/>
    <w:rsid w:val="009805D1"/>
    <w:rsid w:val="00981454"/>
    <w:rsid w:val="00981DDB"/>
    <w:rsid w:val="00983C41"/>
    <w:rsid w:val="009841BC"/>
    <w:rsid w:val="0099644F"/>
    <w:rsid w:val="00997C02"/>
    <w:rsid w:val="00997DBA"/>
    <w:rsid w:val="009A1642"/>
    <w:rsid w:val="009A3504"/>
    <w:rsid w:val="009A635E"/>
    <w:rsid w:val="009A77D4"/>
    <w:rsid w:val="009A7C67"/>
    <w:rsid w:val="009B18D3"/>
    <w:rsid w:val="009B39FA"/>
    <w:rsid w:val="009B3A8F"/>
    <w:rsid w:val="009B551E"/>
    <w:rsid w:val="009C2CA8"/>
    <w:rsid w:val="009C33FF"/>
    <w:rsid w:val="009C7DEB"/>
    <w:rsid w:val="009D1533"/>
    <w:rsid w:val="009D1938"/>
    <w:rsid w:val="009E1D42"/>
    <w:rsid w:val="009E45CC"/>
    <w:rsid w:val="009E4C1B"/>
    <w:rsid w:val="00A0027D"/>
    <w:rsid w:val="00A011AF"/>
    <w:rsid w:val="00A105DE"/>
    <w:rsid w:val="00A1150C"/>
    <w:rsid w:val="00A16B91"/>
    <w:rsid w:val="00A2068F"/>
    <w:rsid w:val="00A224A0"/>
    <w:rsid w:val="00A22C99"/>
    <w:rsid w:val="00A23746"/>
    <w:rsid w:val="00A23E08"/>
    <w:rsid w:val="00A31108"/>
    <w:rsid w:val="00A3185A"/>
    <w:rsid w:val="00A32AAD"/>
    <w:rsid w:val="00A3417A"/>
    <w:rsid w:val="00A37E8B"/>
    <w:rsid w:val="00A4524A"/>
    <w:rsid w:val="00A5465A"/>
    <w:rsid w:val="00A555F2"/>
    <w:rsid w:val="00A65B1D"/>
    <w:rsid w:val="00A678D5"/>
    <w:rsid w:val="00A71B5E"/>
    <w:rsid w:val="00A7343D"/>
    <w:rsid w:val="00A73848"/>
    <w:rsid w:val="00A76F95"/>
    <w:rsid w:val="00A801C3"/>
    <w:rsid w:val="00A82AFD"/>
    <w:rsid w:val="00A83172"/>
    <w:rsid w:val="00A83C26"/>
    <w:rsid w:val="00A8615B"/>
    <w:rsid w:val="00A92B82"/>
    <w:rsid w:val="00A92C65"/>
    <w:rsid w:val="00A94585"/>
    <w:rsid w:val="00AA15AD"/>
    <w:rsid w:val="00AA2899"/>
    <w:rsid w:val="00AA3253"/>
    <w:rsid w:val="00AA372B"/>
    <w:rsid w:val="00AA459E"/>
    <w:rsid w:val="00AA5C71"/>
    <w:rsid w:val="00AA742C"/>
    <w:rsid w:val="00AA7871"/>
    <w:rsid w:val="00AB2026"/>
    <w:rsid w:val="00AB44FD"/>
    <w:rsid w:val="00AB6681"/>
    <w:rsid w:val="00AB7751"/>
    <w:rsid w:val="00AC4EAD"/>
    <w:rsid w:val="00AC5D41"/>
    <w:rsid w:val="00AC7428"/>
    <w:rsid w:val="00AD1FDD"/>
    <w:rsid w:val="00AD54E1"/>
    <w:rsid w:val="00AD61B9"/>
    <w:rsid w:val="00AD6B86"/>
    <w:rsid w:val="00AD79BC"/>
    <w:rsid w:val="00AE199A"/>
    <w:rsid w:val="00AE43B9"/>
    <w:rsid w:val="00AE6EC5"/>
    <w:rsid w:val="00AF2298"/>
    <w:rsid w:val="00AF5BE8"/>
    <w:rsid w:val="00AF5EBA"/>
    <w:rsid w:val="00AF7402"/>
    <w:rsid w:val="00B02278"/>
    <w:rsid w:val="00B026C2"/>
    <w:rsid w:val="00B04BE9"/>
    <w:rsid w:val="00B12CE6"/>
    <w:rsid w:val="00B13778"/>
    <w:rsid w:val="00B13C20"/>
    <w:rsid w:val="00B22DC6"/>
    <w:rsid w:val="00B2555A"/>
    <w:rsid w:val="00B255A6"/>
    <w:rsid w:val="00B26E42"/>
    <w:rsid w:val="00B278B8"/>
    <w:rsid w:val="00B279AA"/>
    <w:rsid w:val="00B32E41"/>
    <w:rsid w:val="00B336BE"/>
    <w:rsid w:val="00B36555"/>
    <w:rsid w:val="00B369CE"/>
    <w:rsid w:val="00B41DA0"/>
    <w:rsid w:val="00B420FA"/>
    <w:rsid w:val="00B45E93"/>
    <w:rsid w:val="00B5500B"/>
    <w:rsid w:val="00B56059"/>
    <w:rsid w:val="00B703C1"/>
    <w:rsid w:val="00B711B1"/>
    <w:rsid w:val="00B75639"/>
    <w:rsid w:val="00B77AF0"/>
    <w:rsid w:val="00B82E7A"/>
    <w:rsid w:val="00B837D5"/>
    <w:rsid w:val="00B854B8"/>
    <w:rsid w:val="00B910D2"/>
    <w:rsid w:val="00B92883"/>
    <w:rsid w:val="00B9328C"/>
    <w:rsid w:val="00BA0B4C"/>
    <w:rsid w:val="00BA3E26"/>
    <w:rsid w:val="00BA5AB4"/>
    <w:rsid w:val="00BA7098"/>
    <w:rsid w:val="00BB453B"/>
    <w:rsid w:val="00BB6573"/>
    <w:rsid w:val="00BB744A"/>
    <w:rsid w:val="00BC0F71"/>
    <w:rsid w:val="00BC2C2E"/>
    <w:rsid w:val="00BC463C"/>
    <w:rsid w:val="00BC5559"/>
    <w:rsid w:val="00BC6BAF"/>
    <w:rsid w:val="00BD253A"/>
    <w:rsid w:val="00BD258E"/>
    <w:rsid w:val="00BD3C8F"/>
    <w:rsid w:val="00BD6A28"/>
    <w:rsid w:val="00BE3B06"/>
    <w:rsid w:val="00BF3F1B"/>
    <w:rsid w:val="00BF5A14"/>
    <w:rsid w:val="00BF6A54"/>
    <w:rsid w:val="00C00B6E"/>
    <w:rsid w:val="00C01A76"/>
    <w:rsid w:val="00C02445"/>
    <w:rsid w:val="00C06563"/>
    <w:rsid w:val="00C079A4"/>
    <w:rsid w:val="00C10500"/>
    <w:rsid w:val="00C108E9"/>
    <w:rsid w:val="00C1129D"/>
    <w:rsid w:val="00C15332"/>
    <w:rsid w:val="00C16C99"/>
    <w:rsid w:val="00C1737F"/>
    <w:rsid w:val="00C2195F"/>
    <w:rsid w:val="00C22107"/>
    <w:rsid w:val="00C22E38"/>
    <w:rsid w:val="00C2418D"/>
    <w:rsid w:val="00C24779"/>
    <w:rsid w:val="00C24CA0"/>
    <w:rsid w:val="00C30AA8"/>
    <w:rsid w:val="00C4311B"/>
    <w:rsid w:val="00C4554F"/>
    <w:rsid w:val="00C45999"/>
    <w:rsid w:val="00C47152"/>
    <w:rsid w:val="00C52FF8"/>
    <w:rsid w:val="00C5681B"/>
    <w:rsid w:val="00C619E5"/>
    <w:rsid w:val="00C6380B"/>
    <w:rsid w:val="00C74DBD"/>
    <w:rsid w:val="00C77483"/>
    <w:rsid w:val="00C820CC"/>
    <w:rsid w:val="00C847AB"/>
    <w:rsid w:val="00C848F3"/>
    <w:rsid w:val="00C862F3"/>
    <w:rsid w:val="00C86361"/>
    <w:rsid w:val="00C87D3B"/>
    <w:rsid w:val="00C91B74"/>
    <w:rsid w:val="00C938ED"/>
    <w:rsid w:val="00C97578"/>
    <w:rsid w:val="00CA36D1"/>
    <w:rsid w:val="00CA672A"/>
    <w:rsid w:val="00CB1699"/>
    <w:rsid w:val="00CB1A93"/>
    <w:rsid w:val="00CB2AE8"/>
    <w:rsid w:val="00CB2E95"/>
    <w:rsid w:val="00CB3A55"/>
    <w:rsid w:val="00CB3AAE"/>
    <w:rsid w:val="00CB43D6"/>
    <w:rsid w:val="00CC027E"/>
    <w:rsid w:val="00CC4294"/>
    <w:rsid w:val="00CC4D62"/>
    <w:rsid w:val="00CC5A6C"/>
    <w:rsid w:val="00CC7438"/>
    <w:rsid w:val="00CD0E7C"/>
    <w:rsid w:val="00CD2BCB"/>
    <w:rsid w:val="00CD7A5A"/>
    <w:rsid w:val="00CE0480"/>
    <w:rsid w:val="00CE1ACB"/>
    <w:rsid w:val="00CE2F44"/>
    <w:rsid w:val="00CE3812"/>
    <w:rsid w:val="00CE4055"/>
    <w:rsid w:val="00CE55B6"/>
    <w:rsid w:val="00CE7236"/>
    <w:rsid w:val="00CF37D0"/>
    <w:rsid w:val="00CF3F30"/>
    <w:rsid w:val="00CF6C13"/>
    <w:rsid w:val="00CF6FAC"/>
    <w:rsid w:val="00CF77BC"/>
    <w:rsid w:val="00D03687"/>
    <w:rsid w:val="00D03752"/>
    <w:rsid w:val="00D0603C"/>
    <w:rsid w:val="00D06422"/>
    <w:rsid w:val="00D1733E"/>
    <w:rsid w:val="00D175EC"/>
    <w:rsid w:val="00D20B71"/>
    <w:rsid w:val="00D20C96"/>
    <w:rsid w:val="00D248D7"/>
    <w:rsid w:val="00D31A18"/>
    <w:rsid w:val="00D31E77"/>
    <w:rsid w:val="00D34F71"/>
    <w:rsid w:val="00D3511A"/>
    <w:rsid w:val="00D37F26"/>
    <w:rsid w:val="00D40B89"/>
    <w:rsid w:val="00D428CD"/>
    <w:rsid w:val="00D43749"/>
    <w:rsid w:val="00D4604E"/>
    <w:rsid w:val="00D462BD"/>
    <w:rsid w:val="00D532B0"/>
    <w:rsid w:val="00D533C4"/>
    <w:rsid w:val="00D538B9"/>
    <w:rsid w:val="00D54C75"/>
    <w:rsid w:val="00D62263"/>
    <w:rsid w:val="00D629AB"/>
    <w:rsid w:val="00D63378"/>
    <w:rsid w:val="00D65885"/>
    <w:rsid w:val="00D7394C"/>
    <w:rsid w:val="00D749E6"/>
    <w:rsid w:val="00D84B29"/>
    <w:rsid w:val="00D86A91"/>
    <w:rsid w:val="00D91382"/>
    <w:rsid w:val="00D931CA"/>
    <w:rsid w:val="00D96820"/>
    <w:rsid w:val="00DA28F0"/>
    <w:rsid w:val="00DA4B5F"/>
    <w:rsid w:val="00DA5FFD"/>
    <w:rsid w:val="00DB7434"/>
    <w:rsid w:val="00DC0987"/>
    <w:rsid w:val="00DC3BFA"/>
    <w:rsid w:val="00DC6DE7"/>
    <w:rsid w:val="00DC798C"/>
    <w:rsid w:val="00DD1776"/>
    <w:rsid w:val="00DD1B90"/>
    <w:rsid w:val="00DD257D"/>
    <w:rsid w:val="00DD6F0A"/>
    <w:rsid w:val="00DD786F"/>
    <w:rsid w:val="00DE7FAF"/>
    <w:rsid w:val="00DF2934"/>
    <w:rsid w:val="00DF4E0D"/>
    <w:rsid w:val="00DF5002"/>
    <w:rsid w:val="00DF6A66"/>
    <w:rsid w:val="00E00033"/>
    <w:rsid w:val="00E01C45"/>
    <w:rsid w:val="00E028B6"/>
    <w:rsid w:val="00E048DA"/>
    <w:rsid w:val="00E10875"/>
    <w:rsid w:val="00E132D0"/>
    <w:rsid w:val="00E20F54"/>
    <w:rsid w:val="00E229BB"/>
    <w:rsid w:val="00E22BB1"/>
    <w:rsid w:val="00E2382B"/>
    <w:rsid w:val="00E26384"/>
    <w:rsid w:val="00E26598"/>
    <w:rsid w:val="00E33A95"/>
    <w:rsid w:val="00E4443D"/>
    <w:rsid w:val="00E44618"/>
    <w:rsid w:val="00E477BC"/>
    <w:rsid w:val="00E4794F"/>
    <w:rsid w:val="00E53760"/>
    <w:rsid w:val="00E61C48"/>
    <w:rsid w:val="00E62A04"/>
    <w:rsid w:val="00E62E13"/>
    <w:rsid w:val="00E65A7A"/>
    <w:rsid w:val="00E73050"/>
    <w:rsid w:val="00E7605B"/>
    <w:rsid w:val="00E765AC"/>
    <w:rsid w:val="00E8021F"/>
    <w:rsid w:val="00E80F0A"/>
    <w:rsid w:val="00E80FB8"/>
    <w:rsid w:val="00E81BC1"/>
    <w:rsid w:val="00E8257C"/>
    <w:rsid w:val="00E839F9"/>
    <w:rsid w:val="00E87DC1"/>
    <w:rsid w:val="00E91350"/>
    <w:rsid w:val="00E916C4"/>
    <w:rsid w:val="00E924E4"/>
    <w:rsid w:val="00EA1629"/>
    <w:rsid w:val="00EA329E"/>
    <w:rsid w:val="00EA5384"/>
    <w:rsid w:val="00EB5B79"/>
    <w:rsid w:val="00EB73E1"/>
    <w:rsid w:val="00EC110C"/>
    <w:rsid w:val="00EC3EC5"/>
    <w:rsid w:val="00EC4283"/>
    <w:rsid w:val="00EC48E0"/>
    <w:rsid w:val="00EC529E"/>
    <w:rsid w:val="00EC5C36"/>
    <w:rsid w:val="00EC64F6"/>
    <w:rsid w:val="00EC738A"/>
    <w:rsid w:val="00ED02E6"/>
    <w:rsid w:val="00ED2079"/>
    <w:rsid w:val="00ED3C12"/>
    <w:rsid w:val="00ED7C14"/>
    <w:rsid w:val="00EE154B"/>
    <w:rsid w:val="00EE20E3"/>
    <w:rsid w:val="00EE3309"/>
    <w:rsid w:val="00EE5B67"/>
    <w:rsid w:val="00EE6FF8"/>
    <w:rsid w:val="00EF719B"/>
    <w:rsid w:val="00F008A2"/>
    <w:rsid w:val="00F13080"/>
    <w:rsid w:val="00F17FBA"/>
    <w:rsid w:val="00F24A46"/>
    <w:rsid w:val="00F25B8A"/>
    <w:rsid w:val="00F2664B"/>
    <w:rsid w:val="00F42D44"/>
    <w:rsid w:val="00F42EC0"/>
    <w:rsid w:val="00F44CAE"/>
    <w:rsid w:val="00F463F4"/>
    <w:rsid w:val="00F51C5E"/>
    <w:rsid w:val="00F52045"/>
    <w:rsid w:val="00F53574"/>
    <w:rsid w:val="00F56730"/>
    <w:rsid w:val="00F57457"/>
    <w:rsid w:val="00F6233F"/>
    <w:rsid w:val="00F64B31"/>
    <w:rsid w:val="00F72A30"/>
    <w:rsid w:val="00F73FE3"/>
    <w:rsid w:val="00F838F2"/>
    <w:rsid w:val="00F84B78"/>
    <w:rsid w:val="00F8536A"/>
    <w:rsid w:val="00F91C98"/>
    <w:rsid w:val="00F9541F"/>
    <w:rsid w:val="00F9564D"/>
    <w:rsid w:val="00F96D8E"/>
    <w:rsid w:val="00FA1EA4"/>
    <w:rsid w:val="00FA53D4"/>
    <w:rsid w:val="00FB16C8"/>
    <w:rsid w:val="00FB62A6"/>
    <w:rsid w:val="00FD4BD0"/>
    <w:rsid w:val="00FD5BDD"/>
    <w:rsid w:val="00FE0051"/>
    <w:rsid w:val="00FE1880"/>
    <w:rsid w:val="00FE1A7A"/>
    <w:rsid w:val="00FE756D"/>
    <w:rsid w:val="00FF3C03"/>
    <w:rsid w:val="00FF4663"/>
    <w:rsid w:val="00FF4ABD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66D5B66"/>
  <w15:docId w15:val="{958D0202-99EB-4D05-B5C5-1BE988B2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7F26"/>
    <w:rPr>
      <w:sz w:val="24"/>
      <w:szCs w:val="24"/>
    </w:rPr>
  </w:style>
  <w:style w:type="paragraph" w:styleId="Nadpis1">
    <w:name w:val="heading 1"/>
    <w:basedOn w:val="Normln"/>
    <w:next w:val="Normln"/>
    <w:qFormat/>
    <w:rsid w:val="0050412F"/>
    <w:pPr>
      <w:keepNext/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qFormat/>
    <w:rsid w:val="0050412F"/>
    <w:pPr>
      <w:keepNext/>
      <w:jc w:val="center"/>
      <w:outlineLvl w:val="1"/>
    </w:pPr>
    <w:rPr>
      <w:rFonts w:ascii="Arial" w:hAnsi="Arial" w:cs="Arial"/>
      <w:b/>
      <w:i/>
      <w:sz w:val="32"/>
    </w:rPr>
  </w:style>
  <w:style w:type="paragraph" w:styleId="Nadpis3">
    <w:name w:val="heading 3"/>
    <w:basedOn w:val="Normln"/>
    <w:next w:val="Normln"/>
    <w:qFormat/>
    <w:rsid w:val="0050412F"/>
    <w:pPr>
      <w:keepNext/>
      <w:outlineLvl w:val="2"/>
    </w:pPr>
    <w:rPr>
      <w:rFonts w:ascii="Arial" w:hAnsi="Arial" w:cs="Arial"/>
      <w:b/>
    </w:rPr>
  </w:style>
  <w:style w:type="paragraph" w:styleId="Nadpis4">
    <w:name w:val="heading 4"/>
    <w:basedOn w:val="Normln"/>
    <w:next w:val="Normln"/>
    <w:qFormat/>
    <w:rsid w:val="0050412F"/>
    <w:pPr>
      <w:keepNext/>
      <w:pBdr>
        <w:top w:val="single" w:sz="6" w:space="1" w:color="auto"/>
        <w:left w:val="single" w:sz="6" w:space="0" w:color="auto"/>
        <w:bottom w:val="single" w:sz="6" w:space="1" w:color="auto"/>
        <w:right w:val="single" w:sz="6" w:space="1" w:color="auto"/>
      </w:pBdr>
      <w:shd w:val="pct20" w:color="auto" w:fill="auto"/>
      <w:jc w:val="both"/>
      <w:outlineLvl w:val="3"/>
    </w:pPr>
    <w:rPr>
      <w:rFonts w:ascii="Arial" w:hAnsi="Arial" w:cs="Arial"/>
      <w:b/>
      <w:sz w:val="32"/>
    </w:rPr>
  </w:style>
  <w:style w:type="paragraph" w:styleId="Nadpis5">
    <w:name w:val="heading 5"/>
    <w:basedOn w:val="Normln"/>
    <w:next w:val="Normln"/>
    <w:qFormat/>
    <w:rsid w:val="0050412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4"/>
    </w:pPr>
    <w:rPr>
      <w:rFonts w:ascii="Arial" w:hAnsi="Arial" w:cs="Arial"/>
      <w:b/>
      <w:caps/>
      <w:sz w:val="22"/>
    </w:rPr>
  </w:style>
  <w:style w:type="paragraph" w:styleId="Nadpis6">
    <w:name w:val="heading 6"/>
    <w:basedOn w:val="Normln"/>
    <w:next w:val="Normln"/>
    <w:qFormat/>
    <w:rsid w:val="0050412F"/>
    <w:pPr>
      <w:keepNext/>
      <w:jc w:val="both"/>
      <w:outlineLvl w:val="5"/>
    </w:pPr>
    <w:rPr>
      <w:rFonts w:ascii="Arial" w:hAnsi="Arial" w:cs="Arial"/>
      <w:i/>
      <w:iCs/>
      <w:sz w:val="22"/>
    </w:rPr>
  </w:style>
  <w:style w:type="paragraph" w:styleId="Nadpis7">
    <w:name w:val="heading 7"/>
    <w:basedOn w:val="Normln"/>
    <w:next w:val="Normln"/>
    <w:qFormat/>
    <w:rsid w:val="0050412F"/>
    <w:pPr>
      <w:keepNext/>
      <w:jc w:val="both"/>
      <w:outlineLvl w:val="6"/>
    </w:pPr>
    <w:rPr>
      <w:rFonts w:ascii="Arial" w:hAnsi="Arial" w:cs="Arial"/>
      <w:b/>
      <w:sz w:val="22"/>
    </w:rPr>
  </w:style>
  <w:style w:type="paragraph" w:styleId="Nadpis8">
    <w:name w:val="heading 8"/>
    <w:basedOn w:val="Normln"/>
    <w:next w:val="Normln"/>
    <w:qFormat/>
    <w:rsid w:val="0050412F"/>
    <w:pPr>
      <w:keepNext/>
      <w:jc w:val="center"/>
      <w:outlineLvl w:val="7"/>
    </w:pPr>
    <w:rPr>
      <w:rFonts w:ascii="Arial" w:hAnsi="Arial" w:cs="Arial"/>
      <w:b/>
      <w:sz w:val="32"/>
    </w:rPr>
  </w:style>
  <w:style w:type="paragraph" w:styleId="Nadpis9">
    <w:name w:val="heading 9"/>
    <w:basedOn w:val="Normln"/>
    <w:next w:val="Normln"/>
    <w:qFormat/>
    <w:rsid w:val="0050412F"/>
    <w:pPr>
      <w:keepNext/>
      <w:jc w:val="center"/>
      <w:outlineLvl w:val="8"/>
    </w:pPr>
    <w:rPr>
      <w:rFonts w:ascii="Arial" w:hAnsi="Arial" w:cs="Arial"/>
      <w:b/>
      <w:sz w:val="52"/>
      <w:bdr w:val="single" w:sz="4" w:space="0" w:color="auto"/>
      <w:shd w:val="clear" w:color="auto" w:fill="C0C0C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50412F"/>
    <w:pPr>
      <w:jc w:val="both"/>
    </w:pPr>
    <w:rPr>
      <w:rFonts w:ascii="Arial" w:hAnsi="Arial" w:cs="Arial"/>
      <w:sz w:val="22"/>
    </w:rPr>
  </w:style>
  <w:style w:type="paragraph" w:styleId="Zkladntextodsazen2">
    <w:name w:val="Body Text Indent 2"/>
    <w:basedOn w:val="Normln"/>
    <w:rsid w:val="0050412F"/>
    <w:pPr>
      <w:ind w:left="360" w:hanging="360"/>
      <w:jc w:val="both"/>
    </w:pPr>
  </w:style>
  <w:style w:type="paragraph" w:styleId="Zkladntextodsazen">
    <w:name w:val="Body Text Indent"/>
    <w:basedOn w:val="Normln"/>
    <w:rsid w:val="0050412F"/>
    <w:pPr>
      <w:ind w:left="180" w:hanging="180"/>
      <w:jc w:val="both"/>
    </w:pPr>
  </w:style>
  <w:style w:type="paragraph" w:styleId="Zkladntext">
    <w:name w:val="Body Text"/>
    <w:basedOn w:val="Normln"/>
    <w:rsid w:val="0050412F"/>
    <w:pPr>
      <w:jc w:val="both"/>
    </w:pPr>
  </w:style>
  <w:style w:type="paragraph" w:styleId="Zkladntextodsazen3">
    <w:name w:val="Body Text Indent 3"/>
    <w:basedOn w:val="Normln"/>
    <w:rsid w:val="0050412F"/>
    <w:pPr>
      <w:ind w:left="426" w:hanging="426"/>
      <w:jc w:val="both"/>
    </w:pPr>
  </w:style>
  <w:style w:type="paragraph" w:styleId="Zhlav">
    <w:name w:val="header"/>
    <w:basedOn w:val="Normln"/>
    <w:rsid w:val="0050412F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slostrnky">
    <w:name w:val="page number"/>
    <w:basedOn w:val="Standardnpsmoodstavce"/>
    <w:rsid w:val="0050412F"/>
  </w:style>
  <w:style w:type="paragraph" w:styleId="Zpat">
    <w:name w:val="footer"/>
    <w:basedOn w:val="Normln"/>
    <w:link w:val="ZpatChar"/>
    <w:uiPriority w:val="99"/>
    <w:rsid w:val="0050412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Zkladntext3">
    <w:name w:val="Body Text 3"/>
    <w:basedOn w:val="Normln"/>
    <w:link w:val="Zkladntext3Char"/>
    <w:rsid w:val="005C2B0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5C2B01"/>
    <w:rPr>
      <w:sz w:val="16"/>
      <w:szCs w:val="16"/>
    </w:rPr>
  </w:style>
  <w:style w:type="character" w:customStyle="1" w:styleId="ZpatChar">
    <w:name w:val="Zápatí Char"/>
    <w:link w:val="Zpat"/>
    <w:uiPriority w:val="99"/>
    <w:rsid w:val="005D73B5"/>
  </w:style>
  <w:style w:type="paragraph" w:styleId="Textbubliny">
    <w:name w:val="Balloon Text"/>
    <w:basedOn w:val="Normln"/>
    <w:link w:val="TextbublinyChar"/>
    <w:rsid w:val="009631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63129"/>
    <w:rPr>
      <w:rFonts w:ascii="Tahoma" w:hAnsi="Tahoma" w:cs="Tahoma"/>
      <w:sz w:val="16"/>
      <w:szCs w:val="16"/>
    </w:rPr>
  </w:style>
  <w:style w:type="paragraph" w:customStyle="1" w:styleId="NormlnSoD">
    <w:name w:val="Normální SoD"/>
    <w:basedOn w:val="Normln"/>
    <w:rsid w:val="008E5BDF"/>
    <w:pPr>
      <w:overflowPunct w:val="0"/>
      <w:autoSpaceDE w:val="0"/>
      <w:autoSpaceDN w:val="0"/>
      <w:adjustRightInd w:val="0"/>
      <w:jc w:val="both"/>
    </w:pPr>
    <w:rPr>
      <w:rFonts w:ascii="Arial" w:hAnsi="Arial"/>
      <w:sz w:val="20"/>
      <w:szCs w:val="20"/>
    </w:rPr>
  </w:style>
  <w:style w:type="paragraph" w:customStyle="1" w:styleId="TableHeader">
    <w:name w:val="TableHeader"/>
    <w:basedOn w:val="Normln"/>
    <w:rsid w:val="00764F45"/>
    <w:pPr>
      <w:spacing w:before="60" w:after="60"/>
    </w:pPr>
    <w:rPr>
      <w:rFonts w:ascii="Arial" w:hAnsi="Arial" w:cs="Arial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982A5-4B1C-46BC-A676-3987E89F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208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stavby :</vt:lpstr>
    </vt:vector>
  </TitlesOfParts>
  <Company>Ing. Jaromír Florian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stavby :</dc:title>
  <dc:creator>Ing. Jaromír Florian</dc:creator>
  <cp:lastModifiedBy>Řídká Helena</cp:lastModifiedBy>
  <cp:revision>8</cp:revision>
  <cp:lastPrinted>2018-03-07T06:41:00Z</cp:lastPrinted>
  <dcterms:created xsi:type="dcterms:W3CDTF">2025-03-28T06:46:00Z</dcterms:created>
  <dcterms:modified xsi:type="dcterms:W3CDTF">2025-10-29T13:03:00Z</dcterms:modified>
</cp:coreProperties>
</file>